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C24AA" w14:textId="263B8784" w:rsidR="00B74487" w:rsidRPr="00BB50BA" w:rsidRDefault="00B74487" w:rsidP="00B74487">
      <w:pPr>
        <w:jc w:val="center"/>
        <w:rPr>
          <w:rFonts w:asciiTheme="majorHAnsi" w:eastAsiaTheme="majorEastAsia" w:hAnsiTheme="majorHAnsi" w:cstheme="majorHAnsi"/>
          <w:sz w:val="24"/>
        </w:rPr>
      </w:pPr>
      <w:r w:rsidRPr="00BB50BA">
        <w:rPr>
          <w:rFonts w:asciiTheme="majorHAnsi" w:eastAsiaTheme="majorEastAsia" w:hAnsiTheme="majorHAnsi" w:cstheme="majorHAnsi"/>
          <w:sz w:val="24"/>
        </w:rPr>
        <w:t>第</w:t>
      </w:r>
      <w:r w:rsidRPr="00BB50BA">
        <w:rPr>
          <w:rFonts w:asciiTheme="majorHAnsi" w:eastAsiaTheme="majorEastAsia" w:hAnsiTheme="majorHAnsi" w:cstheme="majorHAnsi"/>
          <w:sz w:val="24"/>
        </w:rPr>
        <w:t>1</w:t>
      </w:r>
      <w:r w:rsidR="00AE77A0">
        <w:rPr>
          <w:rFonts w:asciiTheme="majorHAnsi" w:eastAsiaTheme="majorEastAsia" w:hAnsiTheme="majorHAnsi" w:cstheme="majorHAnsi"/>
          <w:sz w:val="24"/>
        </w:rPr>
        <w:t>2</w:t>
      </w:r>
      <w:r w:rsidRPr="00BB50BA">
        <w:rPr>
          <w:rFonts w:asciiTheme="majorHAnsi" w:eastAsiaTheme="majorEastAsia" w:hAnsiTheme="majorHAnsi" w:cstheme="majorHAnsi"/>
          <w:sz w:val="24"/>
        </w:rPr>
        <w:t>回　全国高校生英語ディベート大会（</w:t>
      </w:r>
      <w:r w:rsidR="00AE77A0">
        <w:rPr>
          <w:rFonts w:asciiTheme="majorHAnsi" w:eastAsiaTheme="majorEastAsia" w:hAnsiTheme="majorHAnsi" w:cstheme="majorHAnsi" w:hint="eastAsia"/>
          <w:sz w:val="24"/>
        </w:rPr>
        <w:t>埼玉県</w:t>
      </w:r>
      <w:r w:rsidRPr="00BB50BA">
        <w:rPr>
          <w:rFonts w:asciiTheme="majorHAnsi" w:eastAsiaTheme="majorEastAsia" w:hAnsiTheme="majorHAnsi" w:cstheme="majorHAnsi"/>
          <w:sz w:val="24"/>
        </w:rPr>
        <w:t>開催）</w:t>
      </w:r>
    </w:p>
    <w:p w14:paraId="2017704A" w14:textId="20F5D0A7" w:rsidR="00B74487" w:rsidRPr="00BB50BA" w:rsidRDefault="003E1920" w:rsidP="00B74487">
      <w:pPr>
        <w:jc w:val="center"/>
        <w:rPr>
          <w:rFonts w:asciiTheme="majorHAnsi" w:eastAsiaTheme="majorEastAsia" w:hAnsiTheme="majorHAnsi" w:cstheme="majorHAnsi"/>
          <w:sz w:val="24"/>
        </w:rPr>
      </w:pPr>
      <w:r w:rsidRPr="00BB50BA">
        <w:rPr>
          <w:rFonts w:asciiTheme="majorHAnsi" w:eastAsiaTheme="majorEastAsia" w:hAnsiTheme="majorHAnsi" w:cstheme="majorHAnsi"/>
          <w:sz w:val="24"/>
        </w:rPr>
        <w:t>論題（</w:t>
      </w:r>
      <w:r w:rsidR="00AE77A0">
        <w:rPr>
          <w:rFonts w:asciiTheme="majorHAnsi" w:eastAsiaTheme="majorEastAsia" w:hAnsiTheme="majorHAnsi" w:cstheme="majorHAnsi"/>
          <w:sz w:val="24"/>
        </w:rPr>
        <w:t>暫定的</w:t>
      </w:r>
      <w:r w:rsidRPr="00BB50BA">
        <w:rPr>
          <w:rFonts w:asciiTheme="majorHAnsi" w:eastAsiaTheme="majorEastAsia" w:hAnsiTheme="majorHAnsi" w:cstheme="majorHAnsi"/>
          <w:sz w:val="24"/>
        </w:rPr>
        <w:t>定義）</w:t>
      </w:r>
    </w:p>
    <w:p w14:paraId="3E3B9B54" w14:textId="34804C51" w:rsidR="00B74487" w:rsidRPr="00BB50BA" w:rsidRDefault="00B74487" w:rsidP="00B74487">
      <w:pPr>
        <w:jc w:val="center"/>
        <w:rPr>
          <w:rFonts w:asciiTheme="majorHAnsi" w:eastAsiaTheme="majorEastAsia" w:hAnsiTheme="majorHAnsi" w:cstheme="majorHAnsi"/>
          <w:sz w:val="24"/>
        </w:rPr>
      </w:pPr>
      <w:r w:rsidRPr="00BB50BA">
        <w:rPr>
          <w:rFonts w:asciiTheme="majorHAnsi" w:eastAsiaTheme="majorEastAsia" w:hAnsiTheme="majorHAnsi" w:cstheme="majorHAnsi"/>
          <w:sz w:val="24"/>
        </w:rPr>
        <w:t xml:space="preserve">The Debate Topic </w:t>
      </w:r>
      <w:r w:rsidR="003E1920" w:rsidRPr="00BB50BA">
        <w:rPr>
          <w:rFonts w:asciiTheme="majorHAnsi" w:eastAsiaTheme="majorEastAsia" w:hAnsiTheme="majorHAnsi" w:cstheme="majorHAnsi"/>
          <w:sz w:val="24"/>
        </w:rPr>
        <w:t>(</w:t>
      </w:r>
      <w:r w:rsidR="00AE77A0">
        <w:rPr>
          <w:rFonts w:asciiTheme="majorHAnsi" w:eastAsiaTheme="majorEastAsia" w:hAnsiTheme="majorHAnsi" w:cstheme="majorHAnsi"/>
          <w:sz w:val="24"/>
        </w:rPr>
        <w:t>Ten</w:t>
      </w:r>
      <w:r w:rsidR="00AE77A0">
        <w:rPr>
          <w:rFonts w:asciiTheme="majorHAnsi" w:eastAsiaTheme="majorEastAsia" w:hAnsiTheme="majorHAnsi" w:cstheme="majorHAnsi" w:hint="eastAsia"/>
          <w:sz w:val="24"/>
        </w:rPr>
        <w:t xml:space="preserve">tative </w:t>
      </w:r>
      <w:r w:rsidR="003E1920" w:rsidRPr="00BB50BA">
        <w:rPr>
          <w:rFonts w:asciiTheme="majorHAnsi" w:eastAsiaTheme="majorEastAsia" w:hAnsiTheme="majorHAnsi" w:cstheme="majorHAnsi"/>
          <w:sz w:val="24"/>
        </w:rPr>
        <w:t>Definitions)</w:t>
      </w:r>
      <w:r w:rsidRPr="00BB50BA">
        <w:rPr>
          <w:rFonts w:asciiTheme="majorHAnsi" w:eastAsiaTheme="majorEastAsia" w:hAnsiTheme="majorHAnsi" w:cstheme="majorHAnsi"/>
          <w:sz w:val="24"/>
        </w:rPr>
        <w:t xml:space="preserve"> of</w:t>
      </w:r>
    </w:p>
    <w:p w14:paraId="3D96264B" w14:textId="77777777" w:rsidR="00AE77A0" w:rsidRDefault="00B74487" w:rsidP="00F43279">
      <w:pPr>
        <w:jc w:val="center"/>
        <w:rPr>
          <w:rFonts w:asciiTheme="majorHAnsi" w:eastAsiaTheme="majorEastAsia" w:hAnsiTheme="majorHAnsi" w:cstheme="majorHAnsi"/>
          <w:sz w:val="24"/>
        </w:rPr>
      </w:pPr>
      <w:r w:rsidRPr="00BB50BA">
        <w:rPr>
          <w:rFonts w:asciiTheme="majorHAnsi" w:eastAsiaTheme="majorEastAsia" w:hAnsiTheme="majorHAnsi" w:cstheme="majorHAnsi"/>
          <w:sz w:val="24"/>
        </w:rPr>
        <w:t>The 1</w:t>
      </w:r>
      <w:r w:rsidR="00AE77A0">
        <w:rPr>
          <w:rFonts w:asciiTheme="majorHAnsi" w:eastAsiaTheme="majorEastAsia" w:hAnsiTheme="majorHAnsi" w:cstheme="majorHAnsi"/>
          <w:sz w:val="24"/>
        </w:rPr>
        <w:t>2</w:t>
      </w:r>
      <w:r w:rsidRPr="00BB50BA">
        <w:rPr>
          <w:rFonts w:asciiTheme="majorHAnsi" w:eastAsiaTheme="majorEastAsia" w:hAnsiTheme="majorHAnsi" w:cstheme="majorHAnsi"/>
          <w:sz w:val="24"/>
        </w:rPr>
        <w:t xml:space="preserve">th All Japan High School English Debate Tournament in </w:t>
      </w:r>
      <w:r w:rsidR="00AE77A0">
        <w:rPr>
          <w:rFonts w:asciiTheme="majorHAnsi" w:eastAsiaTheme="majorEastAsia" w:hAnsiTheme="majorHAnsi" w:cstheme="majorHAnsi"/>
          <w:sz w:val="24"/>
        </w:rPr>
        <w:t>Saitama</w:t>
      </w:r>
    </w:p>
    <w:p w14:paraId="5398BB90" w14:textId="1423DA91" w:rsidR="00FB6EEC" w:rsidRDefault="00FB6EEC" w:rsidP="00F43279">
      <w:pPr>
        <w:jc w:val="center"/>
      </w:pPr>
    </w:p>
    <w:p w14:paraId="3E849B35" w14:textId="59C224E5" w:rsidR="00AE77A0" w:rsidRDefault="00AE77A0" w:rsidP="00F43279">
      <w:pPr>
        <w:jc w:val="center"/>
        <w:rPr>
          <w:rFonts w:hint="eastAsia"/>
        </w:rPr>
      </w:pPr>
      <w:r>
        <w:t>3 March 2017</w:t>
      </w:r>
    </w:p>
    <w:p w14:paraId="5B10622A" w14:textId="77777777" w:rsidR="00F43279" w:rsidRDefault="00F43279" w:rsidP="00F43279">
      <w:pPr>
        <w:jc w:val="center"/>
      </w:pPr>
    </w:p>
    <w:p w14:paraId="1E92CB03" w14:textId="77777777" w:rsidR="00F43279" w:rsidRDefault="00F43279" w:rsidP="00F43279">
      <w:pPr>
        <w:jc w:val="center"/>
      </w:pPr>
      <w:r>
        <w:t>HEnDA Chief Judge: Yoshiro Yano</w:t>
      </w:r>
    </w:p>
    <w:p w14:paraId="0082FF32" w14:textId="77777777" w:rsidR="00B74487" w:rsidRDefault="00B74487" w:rsidP="00B74487"/>
    <w:p w14:paraId="71A0546D" w14:textId="77777777" w:rsidR="00BC1C41" w:rsidRDefault="00BC1C41" w:rsidP="00AE77A0">
      <w:pPr>
        <w:pBdr>
          <w:top w:val="single" w:sz="4" w:space="1" w:color="auto"/>
          <w:left w:val="single" w:sz="4" w:space="4" w:color="auto"/>
          <w:bottom w:val="single" w:sz="4" w:space="1" w:color="auto"/>
          <w:right w:val="single" w:sz="4" w:space="4" w:color="auto"/>
        </w:pBdr>
        <w:jc w:val="center"/>
        <w:rPr>
          <w:sz w:val="22"/>
        </w:rPr>
      </w:pPr>
    </w:p>
    <w:p w14:paraId="7B8F8798" w14:textId="44221F70" w:rsidR="00AE77A0" w:rsidRDefault="00AE77A0" w:rsidP="00AE77A0">
      <w:pPr>
        <w:pBdr>
          <w:top w:val="single" w:sz="4" w:space="1" w:color="auto"/>
          <w:left w:val="single" w:sz="4" w:space="4" w:color="auto"/>
          <w:bottom w:val="single" w:sz="4" w:space="1" w:color="auto"/>
          <w:right w:val="single" w:sz="4" w:space="4" w:color="auto"/>
        </w:pBdr>
        <w:jc w:val="center"/>
        <w:rPr>
          <w:sz w:val="22"/>
        </w:rPr>
      </w:pPr>
      <w:r w:rsidRPr="00AE77A0">
        <w:rPr>
          <w:sz w:val="22"/>
        </w:rPr>
        <w:t xml:space="preserve">Resolved: That </w:t>
      </w:r>
      <w:r w:rsidRPr="00AE77A0">
        <w:rPr>
          <w:sz w:val="22"/>
        </w:rPr>
        <w:t>Japan should significantly relax its immigration policies.</w:t>
      </w:r>
    </w:p>
    <w:p w14:paraId="42BF4BA8" w14:textId="77777777" w:rsidR="00AE77A0" w:rsidRPr="00AE77A0" w:rsidRDefault="00AE77A0" w:rsidP="00AE77A0">
      <w:pPr>
        <w:pBdr>
          <w:top w:val="single" w:sz="4" w:space="1" w:color="auto"/>
          <w:left w:val="single" w:sz="4" w:space="4" w:color="auto"/>
          <w:bottom w:val="single" w:sz="4" w:space="1" w:color="auto"/>
          <w:right w:val="single" w:sz="4" w:space="4" w:color="auto"/>
        </w:pBdr>
        <w:jc w:val="center"/>
        <w:rPr>
          <w:sz w:val="22"/>
        </w:rPr>
      </w:pPr>
    </w:p>
    <w:p w14:paraId="4C51DABD" w14:textId="0AC2A553" w:rsidR="00AE77A0" w:rsidRDefault="00AE77A0" w:rsidP="00AE77A0">
      <w:pPr>
        <w:pBdr>
          <w:top w:val="single" w:sz="4" w:space="1" w:color="auto"/>
          <w:left w:val="single" w:sz="4" w:space="4" w:color="auto"/>
          <w:bottom w:val="single" w:sz="4" w:space="1" w:color="auto"/>
          <w:right w:val="single" w:sz="4" w:space="4" w:color="auto"/>
        </w:pBdr>
        <w:jc w:val="center"/>
        <w:rPr>
          <w:sz w:val="22"/>
        </w:rPr>
      </w:pPr>
      <w:r w:rsidRPr="00AE77A0">
        <w:rPr>
          <w:rFonts w:hint="eastAsia"/>
          <w:sz w:val="22"/>
        </w:rPr>
        <w:t>日本は，移民政策を大幅に緩和すべきである</w:t>
      </w:r>
      <w:r w:rsidRPr="00AE77A0">
        <w:rPr>
          <w:rFonts w:hint="eastAsia"/>
          <w:sz w:val="22"/>
        </w:rPr>
        <w:t>。是か</w:t>
      </w:r>
      <w:r w:rsidRPr="00AE77A0">
        <w:rPr>
          <w:rFonts w:hint="eastAsia"/>
          <w:sz w:val="22"/>
        </w:rPr>
        <w:t>否か。</w:t>
      </w:r>
    </w:p>
    <w:p w14:paraId="6216562F" w14:textId="77777777" w:rsidR="00AE77A0" w:rsidRPr="00AE77A0" w:rsidRDefault="00AE77A0" w:rsidP="00AE77A0">
      <w:pPr>
        <w:pBdr>
          <w:top w:val="single" w:sz="4" w:space="1" w:color="auto"/>
          <w:left w:val="single" w:sz="4" w:space="4" w:color="auto"/>
          <w:bottom w:val="single" w:sz="4" w:space="1" w:color="auto"/>
          <w:right w:val="single" w:sz="4" w:space="4" w:color="auto"/>
        </w:pBdr>
        <w:jc w:val="center"/>
        <w:rPr>
          <w:rFonts w:hint="eastAsia"/>
          <w:sz w:val="22"/>
        </w:rPr>
      </w:pPr>
    </w:p>
    <w:p w14:paraId="49CAE741" w14:textId="77777777" w:rsidR="00B74487" w:rsidRPr="00AE77A0" w:rsidRDefault="00B74487" w:rsidP="00B74487"/>
    <w:p w14:paraId="436D00BF" w14:textId="5D6F3041" w:rsidR="008D4623" w:rsidRDefault="008D4623" w:rsidP="008D4623">
      <w:r>
        <w:t>NB: Please note that the wording of this topic is not the final version yet. We will be debating on “</w:t>
      </w:r>
      <w:r>
        <w:t>immigration</w:t>
      </w:r>
      <w:r>
        <w:t xml:space="preserve">”, but the </w:t>
      </w:r>
      <w:r w:rsidR="004B4C4C">
        <w:t xml:space="preserve">topic </w:t>
      </w:r>
      <w:r>
        <w:t>wording and definition</w:t>
      </w:r>
      <w:r w:rsidR="004B4C4C">
        <w:t>s</w:t>
      </w:r>
      <w:r>
        <w:t xml:space="preserve"> </w:t>
      </w:r>
      <w:r w:rsidR="004B4C4C">
        <w:t>may</w:t>
      </w:r>
      <w:r>
        <w:t xml:space="preserve"> be </w:t>
      </w:r>
      <w:r w:rsidR="004B4C4C">
        <w:t xml:space="preserve">modified </w:t>
      </w:r>
      <w:r>
        <w:t>later.</w:t>
      </w:r>
    </w:p>
    <w:p w14:paraId="33D87A41" w14:textId="4A28913F" w:rsidR="00D32269" w:rsidRDefault="00D32269" w:rsidP="008D4623">
      <w:r>
        <w:t xml:space="preserve">(This </w:t>
      </w:r>
      <w:r w:rsidR="009B56BF">
        <w:t xml:space="preserve">tentative definition </w:t>
      </w:r>
      <w:r>
        <w:t>is basically the same as the 2010 HEnDA topic</w:t>
      </w:r>
      <w:r w:rsidR="009B56BF">
        <w:t xml:space="preserve"> definition</w:t>
      </w:r>
      <w:r>
        <w:t>, with the exception of “refugees”. See Definition 6) )</w:t>
      </w:r>
    </w:p>
    <w:p w14:paraId="423B3A96" w14:textId="77777777" w:rsidR="009B56BF" w:rsidRDefault="009B56BF" w:rsidP="008D4623"/>
    <w:p w14:paraId="348262F5" w14:textId="018EC4D2" w:rsidR="009B56BF" w:rsidRDefault="009B56BF" w:rsidP="008D4623">
      <w:r>
        <w:rPr>
          <w:rFonts w:ascii="ＭＳ 明朝" w:eastAsia="ＭＳ 明朝" w:hAnsi="ＭＳ 明朝" w:cs="ＭＳ 明朝"/>
        </w:rPr>
        <w:t xml:space="preserve">※　</w:t>
      </w:r>
      <w:r>
        <w:t>日本語の説明および，論題専攻の経過は，後にあります。</w:t>
      </w:r>
    </w:p>
    <w:p w14:paraId="4BAEF1F7" w14:textId="77777777" w:rsidR="00AE77A0" w:rsidRPr="008D4623" w:rsidRDefault="00AE77A0" w:rsidP="00F00285">
      <w:pPr>
        <w:rPr>
          <w:rFonts w:hint="eastAsia"/>
        </w:rPr>
      </w:pPr>
    </w:p>
    <w:p w14:paraId="7FCC1037" w14:textId="6D7EE864" w:rsidR="00B74487" w:rsidRPr="004866F7" w:rsidRDefault="004866F7" w:rsidP="00B17720">
      <w:pPr>
        <w:pStyle w:val="1"/>
      </w:pPr>
      <w:r>
        <w:t>De</w:t>
      </w:r>
      <w:r w:rsidR="00B74487">
        <w:t>finitions</w:t>
      </w:r>
    </w:p>
    <w:p w14:paraId="52971B5F" w14:textId="77777777" w:rsidR="003E088D" w:rsidRDefault="003E088D" w:rsidP="003E088D"/>
    <w:p w14:paraId="180FB2F4" w14:textId="264BF1D3" w:rsidR="004F6035" w:rsidRDefault="004F6035" w:rsidP="004F6035">
      <w:pPr>
        <w:numPr>
          <w:ilvl w:val="0"/>
          <w:numId w:val="18"/>
        </w:numPr>
      </w:pPr>
      <w:r>
        <w:t>"Significantly"</w:t>
      </w:r>
      <w:r w:rsidR="00EB6759">
        <w:t>:</w:t>
      </w:r>
      <w:r w:rsidR="00EB6759">
        <w:br/>
        <w:t>Debaters</w:t>
      </w:r>
      <w:r>
        <w:t xml:space="preserve"> should suppose that the </w:t>
      </w:r>
      <w:r w:rsidR="00EB6759">
        <w:t xml:space="preserve">relaxed </w:t>
      </w:r>
      <w:r>
        <w:t xml:space="preserve">immigration policy </w:t>
      </w:r>
      <w:r w:rsidR="00EB6759">
        <w:t xml:space="preserve">(supported by the Affirmative side) </w:t>
      </w:r>
      <w:r>
        <w:t>would approximately allow the total number of immigrants residing in Japan to exceed more than 10 million by the year 206</w:t>
      </w:r>
      <w:r>
        <w:t>7</w:t>
      </w:r>
      <w:r>
        <w:t xml:space="preserve"> (within 50 years). "Immigrants" in this sense, can either be naturalized citizens, permanent residents, or temporary residents who may go back to their homelands in a few years.</w:t>
      </w:r>
    </w:p>
    <w:p w14:paraId="2D510798" w14:textId="12C78432" w:rsidR="004F6035" w:rsidRDefault="004F6035" w:rsidP="008D4623">
      <w:pPr>
        <w:numPr>
          <w:ilvl w:val="0"/>
          <w:numId w:val="18"/>
        </w:numPr>
      </w:pPr>
      <w:r>
        <w:t>"</w:t>
      </w:r>
      <w:r w:rsidR="00EB6759">
        <w:t>r</w:t>
      </w:r>
      <w:r>
        <w:t>elax it</w:t>
      </w:r>
      <w:r>
        <w:rPr>
          <w:rFonts w:hint="eastAsia"/>
        </w:rPr>
        <w:t>s</w:t>
      </w:r>
      <w:r>
        <w:t xml:space="preserve"> immigration policies"</w:t>
      </w:r>
      <w:r w:rsidR="008D4623">
        <w:t>:</w:t>
      </w:r>
      <w:r w:rsidR="008D4623">
        <w:br/>
        <w:t xml:space="preserve">The relaxed immigration policies should </w:t>
      </w:r>
      <w:r>
        <w:t>include the following four actions</w:t>
      </w:r>
      <w:r w:rsidR="008D4623">
        <w:t>;</w:t>
      </w:r>
      <w:r w:rsidR="008D4623">
        <w:br/>
      </w:r>
      <w:r>
        <w:t>a) granting working visas to foreign unskilled workers</w:t>
      </w:r>
      <w:r w:rsidR="008D4623">
        <w:t>;</w:t>
      </w:r>
      <w:r w:rsidR="008D4623">
        <w:br/>
      </w:r>
      <w:r>
        <w:t>b) making the immigration application and examination simpler and shorter</w:t>
      </w:r>
      <w:r w:rsidR="008D4623">
        <w:t>;</w:t>
      </w:r>
      <w:r w:rsidR="008D4623">
        <w:br/>
        <w:t>c</w:t>
      </w:r>
      <w:r>
        <w:t xml:space="preserve">) necessary adjustments should be made to the immigration </w:t>
      </w:r>
      <w:r>
        <w:rPr>
          <w:rFonts w:hint="eastAsia"/>
        </w:rPr>
        <w:t>bureau of Japan</w:t>
      </w:r>
      <w:r w:rsidR="00D32269">
        <w:t xml:space="preserve"> to enable mass immigration</w:t>
      </w:r>
      <w:r w:rsidR="008D4623">
        <w:t>;</w:t>
      </w:r>
      <w:r w:rsidR="008D4623">
        <w:br/>
        <w:t xml:space="preserve">d) </w:t>
      </w:r>
      <w:r w:rsidR="008D4623" w:rsidRPr="008D4623">
        <w:rPr>
          <w:rFonts w:hint="eastAsia"/>
        </w:rPr>
        <w:t xml:space="preserve">Technical Intern </w:t>
      </w:r>
      <w:r w:rsidR="008D4623" w:rsidRPr="008D4623">
        <w:t>Training</w:t>
      </w:r>
      <w:r w:rsidR="008D4623" w:rsidRPr="008D4623">
        <w:rPr>
          <w:rFonts w:hint="eastAsia"/>
        </w:rPr>
        <w:t xml:space="preserve"> Program (</w:t>
      </w:r>
      <w:r w:rsidR="008D4623" w:rsidRPr="008D4623">
        <w:rPr>
          <w:rFonts w:hint="eastAsia"/>
        </w:rPr>
        <w:t>外国人研修制度</w:t>
      </w:r>
      <w:r w:rsidR="008D4623">
        <w:rPr>
          <w:rFonts w:hint="eastAsia"/>
        </w:rPr>
        <w:t xml:space="preserve">) </w:t>
      </w:r>
      <w:r w:rsidR="008D4623">
        <w:t xml:space="preserve">should be shut down. </w:t>
      </w:r>
    </w:p>
    <w:p w14:paraId="189D1A9A" w14:textId="2E654001" w:rsidR="004F6035" w:rsidRDefault="004F6035" w:rsidP="004F6035">
      <w:pPr>
        <w:numPr>
          <w:ilvl w:val="0"/>
          <w:numId w:val="18"/>
        </w:numPr>
      </w:pPr>
      <w:r>
        <w:lastRenderedPageBreak/>
        <w:t xml:space="preserve">It is up to the Affirmative side to add plan details concerning social welfare </w:t>
      </w:r>
      <w:r w:rsidR="008D4623">
        <w:t xml:space="preserve">or </w:t>
      </w:r>
      <w:r>
        <w:t xml:space="preserve">education targeting the immigrant families. However the workability (effect) of those </w:t>
      </w:r>
      <w:r>
        <w:rPr>
          <w:rFonts w:hint="eastAsia"/>
        </w:rPr>
        <w:t xml:space="preserve">additional </w:t>
      </w:r>
      <w:r>
        <w:t>plans must be proven by the Affirmative side</w:t>
      </w:r>
      <w:r>
        <w:rPr>
          <w:rFonts w:hint="eastAsia"/>
        </w:rPr>
        <w:t>.</w:t>
      </w:r>
      <w:r>
        <w:t xml:space="preserve"> </w:t>
      </w:r>
      <w:r>
        <w:rPr>
          <w:rFonts w:hint="eastAsia"/>
        </w:rPr>
        <w:t>(Plans</w:t>
      </w:r>
      <w:r>
        <w:t xml:space="preserve">’ </w:t>
      </w:r>
      <w:r w:rsidR="008D4623">
        <w:t>economic</w:t>
      </w:r>
      <w:r>
        <w:t xml:space="preserve"> or social costs can obviously be used to make Disadvantage issues.</w:t>
      </w:r>
      <w:r>
        <w:rPr>
          <w:rFonts w:hint="eastAsia"/>
        </w:rPr>
        <w:t>)</w:t>
      </w:r>
    </w:p>
    <w:p w14:paraId="5E124B41" w14:textId="77777777" w:rsidR="004F6035" w:rsidRDefault="004F6035" w:rsidP="004F6035">
      <w:pPr>
        <w:numPr>
          <w:ilvl w:val="0"/>
          <w:numId w:val="18"/>
        </w:numPr>
      </w:pPr>
      <w:r>
        <w:t>Restriction of immigration against criminals / terrorists should be kept as the present law provides. Affirmative side cannot add restrictions that will counteract toward "relaxing" the immigration policy, such as “obligating Japanese language tests to the immigrants”.</w:t>
      </w:r>
    </w:p>
    <w:p w14:paraId="7EDDD720" w14:textId="5045A133" w:rsidR="004F6035" w:rsidRDefault="004F6035" w:rsidP="004F6035">
      <w:pPr>
        <w:numPr>
          <w:ilvl w:val="0"/>
          <w:numId w:val="18"/>
        </w:numPr>
      </w:pPr>
      <w:r>
        <w:t xml:space="preserve">The Negative team will defend the present immigration policy that is valid in </w:t>
      </w:r>
      <w:r w:rsidR="004B4C4C">
        <w:t>March</w:t>
      </w:r>
      <w:r>
        <w:t>, 201</w:t>
      </w:r>
      <w:r>
        <w:t>7</w:t>
      </w:r>
      <w:r>
        <w:t xml:space="preserve"> (when this topic is announced). This means that, even if the actual Japanese Government should announce a policy close to the Affirmative position before the tournament in December, the Negative side should support the present immigration policies as they were in </w:t>
      </w:r>
      <w:r w:rsidR="004B4C4C">
        <w:t>March</w:t>
      </w:r>
      <w:r>
        <w:t>.</w:t>
      </w:r>
    </w:p>
    <w:p w14:paraId="7D552CB8" w14:textId="3416AF45" w:rsidR="008D4623" w:rsidRDefault="008D4623" w:rsidP="004F6035">
      <w:pPr>
        <w:numPr>
          <w:ilvl w:val="0"/>
          <w:numId w:val="18"/>
        </w:numPr>
      </w:pPr>
      <w:r>
        <w:t xml:space="preserve">Issues concerning “refugees” </w:t>
      </w:r>
      <w:r w:rsidR="00041170">
        <w:t xml:space="preserve">should be excluded from the </w:t>
      </w:r>
      <w:r>
        <w:t>debate</w:t>
      </w:r>
      <w:r w:rsidR="00041170">
        <w:t>s (“Refugees” would constitute a totally independent debate topic.)</w:t>
      </w:r>
      <w:r>
        <w:t xml:space="preserve">. Debaters should assume that </w:t>
      </w:r>
      <w:r w:rsidR="00041170">
        <w:t xml:space="preserve">there is no difference between the Aff. and Neg. refugee policies. </w:t>
      </w:r>
    </w:p>
    <w:p w14:paraId="1F92D0A7" w14:textId="77777777" w:rsidR="004F6035" w:rsidRPr="00C207EE" w:rsidRDefault="004F6035" w:rsidP="004F6035"/>
    <w:p w14:paraId="0B272CC3" w14:textId="1153E069" w:rsidR="00D32269" w:rsidRDefault="00D32269" w:rsidP="00D32269">
      <w:pPr>
        <w:rPr>
          <w:rFonts w:hint="eastAsia"/>
        </w:rPr>
      </w:pPr>
    </w:p>
    <w:p w14:paraId="391428CF" w14:textId="674F44CA" w:rsidR="00041170" w:rsidRDefault="00041170" w:rsidP="00041170">
      <w:pPr>
        <w:pStyle w:val="1"/>
      </w:pPr>
      <w:r>
        <w:rPr>
          <w:rFonts w:hint="eastAsia"/>
        </w:rPr>
        <w:t>Notes on the Affirmative</w:t>
      </w:r>
      <w:r w:rsidR="00BC1C41">
        <w:t xml:space="preserve"> issue</w:t>
      </w:r>
      <w:bookmarkStart w:id="0" w:name="_GoBack"/>
      <w:bookmarkEnd w:id="0"/>
      <w:r>
        <w:rPr>
          <w:rFonts w:hint="eastAsia"/>
        </w:rPr>
        <w:t xml:space="preserve">s </w:t>
      </w:r>
    </w:p>
    <w:p w14:paraId="556E6AB5" w14:textId="77777777" w:rsidR="00041170" w:rsidRDefault="00041170" w:rsidP="00041170"/>
    <w:p w14:paraId="080095F9" w14:textId="77777777" w:rsidR="00041170" w:rsidRDefault="00041170" w:rsidP="00041170">
      <w:pPr>
        <w:numPr>
          <w:ilvl w:val="0"/>
          <w:numId w:val="22"/>
        </w:numPr>
      </w:pPr>
      <w:r>
        <w:rPr>
          <w:rFonts w:hint="eastAsia"/>
        </w:rPr>
        <w:t xml:space="preserve">Affirmative team does not have a burden to prove that </w:t>
      </w:r>
      <w:r>
        <w:t>“</w:t>
      </w:r>
      <w:r>
        <w:rPr>
          <w:rFonts w:hint="eastAsia"/>
        </w:rPr>
        <w:t xml:space="preserve">More than 10 million immigrants will surely come to </w:t>
      </w:r>
      <w:smartTag w:uri="urn:schemas-microsoft-com:office:smarttags" w:element="country-region">
        <w:smartTag w:uri="urn:schemas-microsoft-com:office:smarttags" w:element="place">
          <w:r>
            <w:rPr>
              <w:rFonts w:hint="eastAsia"/>
            </w:rPr>
            <w:t>Japan</w:t>
          </w:r>
        </w:smartTag>
      </w:smartTag>
      <w:r>
        <w:t>”</w:t>
      </w:r>
      <w:r>
        <w:rPr>
          <w:rFonts w:hint="eastAsia"/>
        </w:rPr>
        <w:t xml:space="preserve"> as the Definition 1) supposes. However, they cannot propose a plan that will limit the immigrants to a smaller number, or argue an Advantage on the basis of such smaller number.  As Definition 4) shows, for example, to limit the immigrants by the skills of Japanese language is an abusive restriction.</w:t>
      </w:r>
    </w:p>
    <w:p w14:paraId="19861A5F" w14:textId="77777777" w:rsidR="00041170" w:rsidRDefault="00041170" w:rsidP="00041170">
      <w:pPr>
        <w:numPr>
          <w:ilvl w:val="0"/>
          <w:numId w:val="22"/>
        </w:numPr>
      </w:pPr>
      <w:r>
        <w:rPr>
          <w:rFonts w:hint="eastAsia"/>
        </w:rPr>
        <w:t>It is not allowed to present a</w:t>
      </w:r>
      <w:r>
        <w:t xml:space="preserve"> plan</w:t>
      </w:r>
      <w:r>
        <w:rPr>
          <w:rFonts w:hint="eastAsia"/>
        </w:rPr>
        <w:t xml:space="preserve"> that restricts the Definition 2) by </w:t>
      </w:r>
      <w:r>
        <w:t>limiting</w:t>
      </w:r>
      <w:r>
        <w:rPr>
          <w:rFonts w:hint="eastAsia"/>
        </w:rPr>
        <w:t xml:space="preserve"> the immigrants by their native country or business. For example, </w:t>
      </w:r>
      <w:r>
        <w:t>“</w:t>
      </w:r>
      <w:r>
        <w:rPr>
          <w:rFonts w:hint="eastAsia"/>
        </w:rPr>
        <w:t xml:space="preserve">granting visas to workers only in the fields of agriculture, fishery, </w:t>
      </w:r>
      <w:r>
        <w:t>and nursing”</w:t>
      </w:r>
      <w:r>
        <w:rPr>
          <w:rFonts w:hint="eastAsia"/>
        </w:rPr>
        <w:t xml:space="preserve"> is not allowed. (</w:t>
      </w:r>
      <w:r>
        <w:t>Obviously</w:t>
      </w:r>
      <w:r>
        <w:rPr>
          <w:rFonts w:hint="eastAsia"/>
        </w:rPr>
        <w:t xml:space="preserve">, Affirmative team is allowed to present an Advantage that such fields suffering from worker shortage will benefit as an </w:t>
      </w:r>
      <w:r w:rsidRPr="00276EF4">
        <w:rPr>
          <w:rFonts w:hint="eastAsia"/>
          <w:i/>
        </w:rPr>
        <w:t>effect</w:t>
      </w:r>
      <w:r>
        <w:rPr>
          <w:rFonts w:hint="eastAsia"/>
          <w:i/>
        </w:rPr>
        <w:t xml:space="preserve"> </w:t>
      </w:r>
      <w:r>
        <w:rPr>
          <w:rFonts w:hint="eastAsia"/>
        </w:rPr>
        <w:t>of the grant of unskilled workers</w:t>
      </w:r>
      <w:r>
        <w:t>’</w:t>
      </w:r>
      <w:r w:rsidRPr="00276EF4">
        <w:rPr>
          <w:rFonts w:hint="eastAsia"/>
        </w:rPr>
        <w:t xml:space="preserve"> </w:t>
      </w:r>
      <w:r>
        <w:rPr>
          <w:rFonts w:hint="eastAsia"/>
        </w:rPr>
        <w:t>visas in general.)</w:t>
      </w:r>
    </w:p>
    <w:p w14:paraId="48AE68BB" w14:textId="4F126C9A" w:rsidR="00041170" w:rsidRDefault="00041170" w:rsidP="00041170">
      <w:pPr>
        <w:numPr>
          <w:ilvl w:val="0"/>
          <w:numId w:val="22"/>
        </w:numPr>
      </w:pPr>
      <w:r>
        <w:rPr>
          <w:rFonts w:hint="eastAsia"/>
        </w:rPr>
        <w:t xml:space="preserve">Definition 2) states that working visas to unskilled workers should be granted. In such case, it is reasonable to assume that working visas are issued only when the </w:t>
      </w:r>
      <w:r>
        <w:t>unskilled</w:t>
      </w:r>
      <w:r>
        <w:rPr>
          <w:rFonts w:hint="eastAsia"/>
        </w:rPr>
        <w:t xml:space="preserve"> worker already has job appointments from a certain employer at the time of entrance to </w:t>
      </w:r>
      <w:smartTag w:uri="urn:schemas-microsoft-com:office:smarttags" w:element="country-region">
        <w:smartTag w:uri="urn:schemas-microsoft-com:office:smarttags" w:element="place">
          <w:r>
            <w:rPr>
              <w:rFonts w:hint="eastAsia"/>
            </w:rPr>
            <w:t>Japan</w:t>
          </w:r>
        </w:smartTag>
      </w:smartTag>
      <w:r>
        <w:rPr>
          <w:rFonts w:hint="eastAsia"/>
        </w:rPr>
        <w:t xml:space="preserve">. Affirmative team can clarify this in their </w:t>
      </w:r>
      <w:r w:rsidR="004B4C4C">
        <w:t>speech</w:t>
      </w:r>
      <w:r>
        <w:rPr>
          <w:rFonts w:hint="eastAsia"/>
        </w:rPr>
        <w:t xml:space="preserve">, and use </w:t>
      </w:r>
      <w:r w:rsidR="004B4C4C">
        <w:t>this</w:t>
      </w:r>
      <w:r>
        <w:rPr>
          <w:rFonts w:hint="eastAsia"/>
        </w:rPr>
        <w:t xml:space="preserve"> to refute such Disadvantages arguing </w:t>
      </w:r>
      <w:r>
        <w:t>“</w:t>
      </w:r>
      <w:r>
        <w:rPr>
          <w:rFonts w:hint="eastAsia"/>
        </w:rPr>
        <w:t>There will be no jobs for the immigrants in Japan.</w:t>
      </w:r>
      <w:r>
        <w:t>”</w:t>
      </w:r>
      <w:r>
        <w:rPr>
          <w:rFonts w:hint="eastAsia"/>
        </w:rPr>
        <w:t xml:space="preserve"> (However, such </w:t>
      </w:r>
      <w:r w:rsidR="004B4C4C">
        <w:t>visa</w:t>
      </w:r>
      <w:r>
        <w:rPr>
          <w:rFonts w:hint="eastAsia"/>
        </w:rPr>
        <w:t xml:space="preserve"> is effective only at the initial point of immigration. Negative can still argue Disadvantages such as </w:t>
      </w:r>
      <w:r>
        <w:t>“</w:t>
      </w:r>
      <w:r>
        <w:rPr>
          <w:rFonts w:hint="eastAsia"/>
        </w:rPr>
        <w:t>Immigrants</w:t>
      </w:r>
      <w:r>
        <w:t>’</w:t>
      </w:r>
      <w:r>
        <w:rPr>
          <w:rFonts w:hint="eastAsia"/>
        </w:rPr>
        <w:t xml:space="preserve"> bad working conditions</w:t>
      </w:r>
      <w:r>
        <w:t>”</w:t>
      </w:r>
      <w:r>
        <w:rPr>
          <w:rFonts w:hint="eastAsia"/>
        </w:rPr>
        <w:t xml:space="preserve">, </w:t>
      </w:r>
      <w:r>
        <w:t>“</w:t>
      </w:r>
      <w:r>
        <w:rPr>
          <w:rFonts w:hint="eastAsia"/>
        </w:rPr>
        <w:t>Unemployment of Japanese unskilled workers</w:t>
      </w:r>
      <w:r>
        <w:t>”</w:t>
      </w:r>
      <w:r>
        <w:rPr>
          <w:rFonts w:hint="eastAsia"/>
        </w:rPr>
        <w:t xml:space="preserve">, or </w:t>
      </w:r>
      <w:r>
        <w:t>“</w:t>
      </w:r>
      <w:r>
        <w:rPr>
          <w:rFonts w:hint="eastAsia"/>
        </w:rPr>
        <w:t>Increase of illegal residents in time of recession.</w:t>
      </w:r>
      <w:r>
        <w:t>”</w:t>
      </w:r>
      <w:r>
        <w:rPr>
          <w:rFonts w:hint="eastAsia"/>
        </w:rPr>
        <w:t>)</w:t>
      </w:r>
    </w:p>
    <w:p w14:paraId="769B7FAD" w14:textId="77777777" w:rsidR="00041170" w:rsidRPr="004E13DC" w:rsidRDefault="00041170" w:rsidP="00041170">
      <w:pPr>
        <w:numPr>
          <w:ilvl w:val="0"/>
          <w:numId w:val="22"/>
        </w:numPr>
      </w:pPr>
      <w:r>
        <w:rPr>
          <w:rFonts w:hint="eastAsia"/>
        </w:rPr>
        <w:t xml:space="preserve">It is allowed to present plans on Japanese education, administration, and welfare concerning the immigrants, as stated in Definition 3). However, it is not allowed to present plans that provide education or welfare only </w:t>
      </w:r>
      <w:r>
        <w:t>to certain</w:t>
      </w:r>
      <w:r>
        <w:rPr>
          <w:rFonts w:hint="eastAsia"/>
        </w:rPr>
        <w:t xml:space="preserve"> immigrants with certain jobs. It goes without saying that, the Affirmative team has the burden to prove that such education or welfare plan is effective. (Also, the cost of such plan can be arguable as Disadvantages)</w:t>
      </w:r>
    </w:p>
    <w:p w14:paraId="467DFFCA" w14:textId="77777777" w:rsidR="00041170" w:rsidRDefault="00041170" w:rsidP="009B56BF"/>
    <w:p w14:paraId="7A3BECB2" w14:textId="77777777" w:rsidR="00D32269" w:rsidRDefault="00D32269" w:rsidP="00D32269">
      <w:pPr>
        <w:rPr>
          <w:rFonts w:hint="eastAsia"/>
        </w:rPr>
      </w:pPr>
    </w:p>
    <w:p w14:paraId="742EE683" w14:textId="2C3FE1D6" w:rsidR="00041170" w:rsidRDefault="00041170" w:rsidP="00041170">
      <w:pPr>
        <w:pStyle w:val="1"/>
      </w:pPr>
      <w:r>
        <w:rPr>
          <w:rFonts w:hint="eastAsia"/>
        </w:rPr>
        <w:t>Notes on the Negative</w:t>
      </w:r>
      <w:r w:rsidR="009B56BF">
        <w:t xml:space="preserve"> </w:t>
      </w:r>
      <w:r w:rsidR="00BC1C41">
        <w:rPr>
          <w:rFonts w:hint="eastAsia"/>
        </w:rPr>
        <w:t>issues</w:t>
      </w:r>
    </w:p>
    <w:p w14:paraId="464E18B7" w14:textId="77777777" w:rsidR="00041170" w:rsidRDefault="00041170" w:rsidP="00041170">
      <w:pPr>
        <w:rPr>
          <w:rFonts w:ascii="ＭＳ Ｐゴシック" w:eastAsia="ＭＳ Ｐゴシック" w:hAnsi="ＭＳ Ｐゴシック" w:cs="ＭＳ Ｐゴシック"/>
          <w:kern w:val="0"/>
          <w:sz w:val="24"/>
        </w:rPr>
      </w:pPr>
    </w:p>
    <w:p w14:paraId="2CBEF3B3" w14:textId="77777777" w:rsidR="004B4C4C" w:rsidRDefault="00041170" w:rsidP="004B4C4C">
      <w:pPr>
        <w:numPr>
          <w:ilvl w:val="0"/>
          <w:numId w:val="23"/>
        </w:numPr>
      </w:pPr>
      <w:r>
        <w:rPr>
          <w:rFonts w:hint="eastAsia"/>
        </w:rPr>
        <w:t xml:space="preserve">In this tournament, the Negative </w:t>
      </w:r>
      <w:r w:rsidR="004B4C4C">
        <w:t xml:space="preserve">side should not argue or attack on whether </w:t>
      </w:r>
      <w:r>
        <w:t>“</w:t>
      </w:r>
      <w:r>
        <w:rPr>
          <w:rFonts w:hint="eastAsia"/>
        </w:rPr>
        <w:t>10 million immigrants w</w:t>
      </w:r>
      <w:r w:rsidR="004B4C4C">
        <w:t xml:space="preserve">ill </w:t>
      </w:r>
      <w:r>
        <w:rPr>
          <w:rFonts w:hint="eastAsia"/>
        </w:rPr>
        <w:t>come to Japan</w:t>
      </w:r>
      <w:r>
        <w:t>”</w:t>
      </w:r>
      <w:r w:rsidR="004B4C4C">
        <w:t xml:space="preserve"> or not. The Neg. side should grant this assumption and focus on what will happen if they came.</w:t>
      </w:r>
    </w:p>
    <w:p w14:paraId="35416BCF" w14:textId="429FA700" w:rsidR="00041170" w:rsidRDefault="00041170" w:rsidP="00041170">
      <w:pPr>
        <w:numPr>
          <w:ilvl w:val="0"/>
          <w:numId w:val="23"/>
        </w:numPr>
      </w:pPr>
      <w:r>
        <w:rPr>
          <w:rFonts w:hint="eastAsia"/>
        </w:rPr>
        <w:t xml:space="preserve">The Negative side cannot propose an alternative </w:t>
      </w:r>
      <w:r w:rsidR="004B4C4C">
        <w:t>(</w:t>
      </w:r>
      <w:r>
        <w:rPr>
          <w:rFonts w:hint="eastAsia"/>
        </w:rPr>
        <w:t>counter</w:t>
      </w:r>
      <w:r w:rsidR="004B4C4C">
        <w:t>)</w:t>
      </w:r>
      <w:r>
        <w:rPr>
          <w:rFonts w:hint="eastAsia"/>
        </w:rPr>
        <w:t xml:space="preserve"> plan that changes the present situation. For example, </w:t>
      </w:r>
      <w:r w:rsidR="004B4C4C">
        <w:t xml:space="preserve">it is not allowed </w:t>
      </w:r>
      <w:r>
        <w:rPr>
          <w:rFonts w:hint="eastAsia"/>
        </w:rPr>
        <w:t>to propose</w:t>
      </w:r>
      <w:r w:rsidR="004B4C4C">
        <w:t xml:space="preserve"> a plan to increase</w:t>
      </w:r>
      <w:r>
        <w:rPr>
          <w:rFonts w:hint="eastAsia"/>
        </w:rPr>
        <w:t xml:space="preserve"> birthrate</w:t>
      </w:r>
      <w:r w:rsidR="004B4C4C">
        <w:t xml:space="preserve">, </w:t>
      </w:r>
      <w:r>
        <w:rPr>
          <w:rFonts w:hint="eastAsia"/>
        </w:rPr>
        <w:t>or to promote employment of women and senior workers. (</w:t>
      </w:r>
      <w:r w:rsidR="009328B0">
        <w:t>Needless to say, i</w:t>
      </w:r>
      <w:r>
        <w:rPr>
          <w:rFonts w:hint="eastAsia"/>
        </w:rPr>
        <w:t xml:space="preserve">t is </w:t>
      </w:r>
      <w:r>
        <w:t>allowed</w:t>
      </w:r>
      <w:r>
        <w:rPr>
          <w:rFonts w:hint="eastAsia"/>
        </w:rPr>
        <w:t xml:space="preserve">, to argue a Disadvantage that the efforts to </w:t>
      </w:r>
      <w:r>
        <w:t>“</w:t>
      </w:r>
      <w:r>
        <w:rPr>
          <w:rFonts w:hint="eastAsia"/>
        </w:rPr>
        <w:t>cope with the declining birthrate</w:t>
      </w:r>
      <w:r>
        <w:t>”</w:t>
      </w:r>
      <w:r>
        <w:rPr>
          <w:rFonts w:hint="eastAsia"/>
        </w:rPr>
        <w:t xml:space="preserve"> or to </w:t>
      </w:r>
      <w:r>
        <w:t>“</w:t>
      </w:r>
      <w:r>
        <w:rPr>
          <w:rFonts w:hint="eastAsia"/>
        </w:rPr>
        <w:t>promote employment of women and senior workers</w:t>
      </w:r>
      <w:r>
        <w:t>”</w:t>
      </w:r>
      <w:r>
        <w:rPr>
          <w:rFonts w:hint="eastAsia"/>
        </w:rPr>
        <w:t xml:space="preserve"> </w:t>
      </w:r>
      <w:r w:rsidR="009328B0">
        <w:t xml:space="preserve">may </w:t>
      </w:r>
      <w:r>
        <w:rPr>
          <w:rFonts w:hint="eastAsia"/>
        </w:rPr>
        <w:t xml:space="preserve">be harmed by the </w:t>
      </w:r>
      <w:r w:rsidRPr="007C2B2F">
        <w:rPr>
          <w:rFonts w:hint="eastAsia"/>
          <w:i/>
        </w:rPr>
        <w:t>effect</w:t>
      </w:r>
      <w:r>
        <w:rPr>
          <w:rFonts w:hint="eastAsia"/>
          <w:i/>
        </w:rPr>
        <w:t xml:space="preserve"> </w:t>
      </w:r>
      <w:r>
        <w:rPr>
          <w:rFonts w:hint="eastAsia"/>
        </w:rPr>
        <w:t xml:space="preserve">of </w:t>
      </w:r>
      <w:r>
        <w:t>acce</w:t>
      </w:r>
      <w:r>
        <w:rPr>
          <w:rFonts w:hint="eastAsia"/>
        </w:rPr>
        <w:t>p</w:t>
      </w:r>
      <w:r>
        <w:t>ting</w:t>
      </w:r>
      <w:r>
        <w:rPr>
          <w:rFonts w:hint="eastAsia"/>
        </w:rPr>
        <w:t xml:space="preserve"> the immigrants.)</w:t>
      </w:r>
    </w:p>
    <w:p w14:paraId="29D1AE01" w14:textId="01D67C60" w:rsidR="00041170" w:rsidRPr="007C2B2F" w:rsidRDefault="00041170" w:rsidP="00041170">
      <w:pPr>
        <w:numPr>
          <w:ilvl w:val="0"/>
          <w:numId w:val="23"/>
        </w:numPr>
      </w:pPr>
      <w:r>
        <w:rPr>
          <w:rFonts w:hint="eastAsia"/>
        </w:rPr>
        <w:t xml:space="preserve">Please be careful to avoid arguments or expressions that are stereotypical or discriminative, when arguing like </w:t>
      </w:r>
      <w:r>
        <w:t>“</w:t>
      </w:r>
      <w:r>
        <w:rPr>
          <w:rFonts w:hint="eastAsia"/>
        </w:rPr>
        <w:t>Accepting immigrant</w:t>
      </w:r>
      <w:r w:rsidR="009328B0">
        <w:t>s</w:t>
      </w:r>
      <w:r>
        <w:rPr>
          <w:rFonts w:hint="eastAsia"/>
        </w:rPr>
        <w:t xml:space="preserve"> harms social security</w:t>
      </w:r>
      <w:r>
        <w:t>”</w:t>
      </w:r>
      <w:r>
        <w:rPr>
          <w:rFonts w:hint="eastAsia"/>
        </w:rPr>
        <w:t xml:space="preserve">. Obviously it is simply stereotypical or biased to say that </w:t>
      </w:r>
      <w:r>
        <w:t>“</w:t>
      </w:r>
      <w:r>
        <w:rPr>
          <w:rFonts w:hint="eastAsia"/>
        </w:rPr>
        <w:t xml:space="preserve">foreigners </w:t>
      </w:r>
      <w:r w:rsidR="00D32269">
        <w:t xml:space="preserve">(in general) </w:t>
      </w:r>
      <w:r>
        <w:rPr>
          <w:rFonts w:hint="eastAsia"/>
        </w:rPr>
        <w:t>are criminals</w:t>
      </w:r>
      <w:r>
        <w:t>”</w:t>
      </w:r>
      <w:r>
        <w:rPr>
          <w:rFonts w:hint="eastAsia"/>
        </w:rPr>
        <w:t xml:space="preserve"> or </w:t>
      </w:r>
      <w:r>
        <w:t>some</w:t>
      </w:r>
      <w:r>
        <w:rPr>
          <w:rFonts w:hint="eastAsia"/>
        </w:rPr>
        <w:t xml:space="preserve"> certain </w:t>
      </w:r>
      <w:r>
        <w:t>“</w:t>
      </w:r>
      <w:r>
        <w:rPr>
          <w:rFonts w:hint="eastAsia"/>
        </w:rPr>
        <w:t xml:space="preserve">religion </w:t>
      </w:r>
      <w:r w:rsidR="00D32269">
        <w:t xml:space="preserve">(or country) </w:t>
      </w:r>
      <w:r>
        <w:rPr>
          <w:rFonts w:hint="eastAsia"/>
        </w:rPr>
        <w:t xml:space="preserve">is connected to </w:t>
      </w:r>
      <w:r>
        <w:t>terrorism</w:t>
      </w:r>
      <w:r>
        <w:rPr>
          <w:rFonts w:hint="eastAsia"/>
        </w:rPr>
        <w:t>.</w:t>
      </w:r>
      <w:r>
        <w:t>”</w:t>
      </w:r>
      <w:r>
        <w:rPr>
          <w:rFonts w:hint="eastAsia"/>
        </w:rPr>
        <w:t xml:space="preserve"> (This warning obviously </w:t>
      </w:r>
      <w:r>
        <w:t>applies</w:t>
      </w:r>
      <w:r>
        <w:rPr>
          <w:rFonts w:hint="eastAsia"/>
        </w:rPr>
        <w:t xml:space="preserve"> to the Affirmative team, too.)</w:t>
      </w:r>
    </w:p>
    <w:p w14:paraId="6C0D32FA" w14:textId="77777777" w:rsidR="00041170" w:rsidRDefault="00041170" w:rsidP="00041170"/>
    <w:p w14:paraId="38078B5D" w14:textId="77777777" w:rsidR="009B56BF" w:rsidRPr="00C207EE" w:rsidRDefault="009B56BF" w:rsidP="009B56BF"/>
    <w:p w14:paraId="147A4628" w14:textId="77777777" w:rsidR="009B56BF" w:rsidRDefault="009B56BF" w:rsidP="009B56BF">
      <w:pPr>
        <w:pStyle w:val="1"/>
      </w:pPr>
      <w:r>
        <w:rPr>
          <w:rFonts w:hint="eastAsia"/>
        </w:rPr>
        <w:t>論題の定義</w:t>
      </w:r>
    </w:p>
    <w:p w14:paraId="31E21811" w14:textId="77777777" w:rsidR="009B56BF" w:rsidRDefault="009B56BF" w:rsidP="009B56BF">
      <w:pPr>
        <w:numPr>
          <w:ilvl w:val="0"/>
          <w:numId w:val="20"/>
        </w:numPr>
      </w:pPr>
      <w:r>
        <w:rPr>
          <w:rFonts w:hint="eastAsia"/>
        </w:rPr>
        <w:t>「大幅」とは，日本に滞在する移民の総数が，</w:t>
      </w:r>
      <w:r>
        <w:rPr>
          <w:rFonts w:hint="eastAsia"/>
        </w:rPr>
        <w:t>206</w:t>
      </w:r>
      <w:r>
        <w:t>7</w:t>
      </w:r>
      <w:r>
        <w:rPr>
          <w:rFonts w:hint="eastAsia"/>
        </w:rPr>
        <w:t>年までに（</w:t>
      </w:r>
      <w:r>
        <w:rPr>
          <w:rFonts w:hint="eastAsia"/>
        </w:rPr>
        <w:t>50</w:t>
      </w:r>
      <w:r>
        <w:rPr>
          <w:rFonts w:hint="eastAsia"/>
        </w:rPr>
        <w:t>年間で）大体</w:t>
      </w:r>
      <w:r>
        <w:rPr>
          <w:rFonts w:hint="eastAsia"/>
        </w:rPr>
        <w:t>1000</w:t>
      </w:r>
      <w:r>
        <w:rPr>
          <w:rFonts w:hint="eastAsia"/>
        </w:rPr>
        <w:t>万人を越えるような政策をとると想定して議論することを指します。この定義での「移民」とは，海外で生まれ日本に帰化した市民，永住者，あるいは何年か母国に帰る在住者を含むことにします</w:t>
      </w:r>
    </w:p>
    <w:p w14:paraId="49C20C1B" w14:textId="1E486646" w:rsidR="009B56BF" w:rsidRDefault="009B56BF" w:rsidP="00BC1C41">
      <w:pPr>
        <w:numPr>
          <w:ilvl w:val="0"/>
          <w:numId w:val="20"/>
        </w:numPr>
      </w:pPr>
      <w:r>
        <w:rPr>
          <w:rFonts w:hint="eastAsia"/>
        </w:rPr>
        <w:t>「移民政策を緩和する」際には，次の４つのアクション</w:t>
      </w:r>
      <w:r w:rsidR="00BC1C41">
        <w:rPr>
          <w:rFonts w:hint="eastAsia"/>
        </w:rPr>
        <w:t>が</w:t>
      </w:r>
      <w:r>
        <w:rPr>
          <w:rFonts w:hint="eastAsia"/>
        </w:rPr>
        <w:t>含まれるものとします。</w:t>
      </w:r>
      <w:r>
        <w:br/>
      </w:r>
      <w:r>
        <w:rPr>
          <w:rFonts w:hint="eastAsia"/>
        </w:rPr>
        <w:t xml:space="preserve">a) </w:t>
      </w:r>
      <w:r>
        <w:rPr>
          <w:rFonts w:hint="eastAsia"/>
        </w:rPr>
        <w:t>海外の単純労働者にも労働ビザを発給する</w:t>
      </w:r>
      <w:r>
        <w:br/>
      </w:r>
      <w:r>
        <w:rPr>
          <w:rFonts w:hint="eastAsia"/>
        </w:rPr>
        <w:t>b)</w:t>
      </w:r>
      <w:r>
        <w:t xml:space="preserve"> </w:t>
      </w:r>
      <w:r>
        <w:rPr>
          <w:rFonts w:hint="eastAsia"/>
        </w:rPr>
        <w:t>入国手続きや審査を簡素化し，審査期間も短縮する</w:t>
      </w:r>
      <w:r>
        <w:br/>
        <w:t>c</w:t>
      </w:r>
      <w:r>
        <w:rPr>
          <w:rFonts w:hint="eastAsia"/>
        </w:rPr>
        <w:t xml:space="preserve">) </w:t>
      </w:r>
      <w:r>
        <w:rPr>
          <w:rFonts w:hint="eastAsia"/>
        </w:rPr>
        <w:t>多くの移民の受け入れのため入国管理局の体制を適宜，整備する</w:t>
      </w:r>
      <w:r>
        <w:br/>
      </w:r>
      <w:r>
        <w:rPr>
          <w:rFonts w:hint="eastAsia"/>
        </w:rPr>
        <w:t xml:space="preserve">d) </w:t>
      </w:r>
      <w:r w:rsidRPr="00D32269">
        <w:rPr>
          <w:rFonts w:hint="eastAsia"/>
        </w:rPr>
        <w:t>外国人研修制度</w:t>
      </w:r>
      <w:r>
        <w:rPr>
          <w:rFonts w:hint="eastAsia"/>
        </w:rPr>
        <w:t>は廃止する</w:t>
      </w:r>
    </w:p>
    <w:p w14:paraId="34575009" w14:textId="77777777" w:rsidR="009B56BF" w:rsidRDefault="009B56BF" w:rsidP="009B56BF">
      <w:pPr>
        <w:numPr>
          <w:ilvl w:val="0"/>
          <w:numId w:val="20"/>
        </w:numPr>
      </w:pPr>
      <w:r>
        <w:rPr>
          <w:rFonts w:hint="eastAsia"/>
        </w:rPr>
        <w:t>肯定側は，移民の社会福祉や教育について，プランの詳細を付け足すことができます。もっとも，こうしたプランの詳細がどこまで機能するか（プランの効果）については肯定側が証明する必要があります（当然のことながら，プランの経済的・社会的コストは，弊害になりえます）。</w:t>
      </w:r>
    </w:p>
    <w:p w14:paraId="14A63626" w14:textId="77777777" w:rsidR="009B56BF" w:rsidRDefault="009B56BF" w:rsidP="009B56BF">
      <w:pPr>
        <w:numPr>
          <w:ilvl w:val="0"/>
          <w:numId w:val="20"/>
        </w:numPr>
      </w:pPr>
      <w:r>
        <w:rPr>
          <w:rFonts w:hint="eastAsia"/>
        </w:rPr>
        <w:t>犯罪者やテロリストの入国を防止する現状の移民制限は，そのまま継続することにします。肯定側は，移民政策の緩和に逆行するような入国制限などを付加すること，たとえば「入国者に日本語能力検定を課す」ことは許されません。</w:t>
      </w:r>
    </w:p>
    <w:p w14:paraId="47781138" w14:textId="77777777" w:rsidR="009B56BF" w:rsidRDefault="009B56BF" w:rsidP="009B56BF">
      <w:pPr>
        <w:numPr>
          <w:ilvl w:val="0"/>
          <w:numId w:val="20"/>
        </w:numPr>
      </w:pPr>
      <w:r>
        <w:rPr>
          <w:rFonts w:hint="eastAsia"/>
        </w:rPr>
        <w:t>否定側は，（この論題の発表の時点である）</w:t>
      </w:r>
      <w:r>
        <w:rPr>
          <w:rFonts w:hint="eastAsia"/>
        </w:rPr>
        <w:t>201</w:t>
      </w:r>
      <w:r>
        <w:t>7</w:t>
      </w:r>
      <w:r>
        <w:rPr>
          <w:rFonts w:hint="eastAsia"/>
        </w:rPr>
        <w:t>年</w:t>
      </w:r>
      <w:r>
        <w:rPr>
          <w:rFonts w:hint="eastAsia"/>
        </w:rPr>
        <w:t>6</w:t>
      </w:r>
      <w:r>
        <w:rPr>
          <w:rFonts w:hint="eastAsia"/>
        </w:rPr>
        <w:t>月に通用している，日本の移民政策を継続することを支持して論じることにします。つまり，仮に実際の日本政府が肯定側に近い政策をとることを</w:t>
      </w:r>
      <w:r>
        <w:rPr>
          <w:rFonts w:hint="eastAsia"/>
        </w:rPr>
        <w:t>12</w:t>
      </w:r>
      <w:r>
        <w:rPr>
          <w:rFonts w:hint="eastAsia"/>
        </w:rPr>
        <w:t>月の大会前に発表したとしても，</w:t>
      </w:r>
      <w:r>
        <w:rPr>
          <w:rFonts w:hint="eastAsia"/>
        </w:rPr>
        <w:t>6</w:t>
      </w:r>
      <w:r>
        <w:rPr>
          <w:rFonts w:hint="eastAsia"/>
        </w:rPr>
        <w:t>月の時点での移民政策を支持して論じることにします。</w:t>
      </w:r>
    </w:p>
    <w:p w14:paraId="64395AC6" w14:textId="77777777" w:rsidR="009B56BF" w:rsidRDefault="009B56BF" w:rsidP="009B56BF">
      <w:pPr>
        <w:numPr>
          <w:ilvl w:val="0"/>
          <w:numId w:val="20"/>
        </w:numPr>
      </w:pPr>
      <w:r>
        <w:rPr>
          <w:rFonts w:hint="eastAsia"/>
        </w:rPr>
        <w:t>「難民」についての議論は，この移民ディベートでは行わないことにします（「難民」政策は，それ自体で完全に独立したディベート論題になりえます）。難民政策については，肯定／否定でまったく政策の差がないものと前提して下さい。</w:t>
      </w:r>
    </w:p>
    <w:p w14:paraId="075C3812" w14:textId="77777777" w:rsidR="009B56BF" w:rsidRPr="009B56BF" w:rsidRDefault="009B56BF" w:rsidP="009B56BF"/>
    <w:p w14:paraId="77DFD1B8" w14:textId="77777777" w:rsidR="009B56BF" w:rsidRDefault="009B56BF" w:rsidP="009B56BF">
      <w:pPr>
        <w:rPr>
          <w:rFonts w:hint="eastAsia"/>
        </w:rPr>
      </w:pPr>
    </w:p>
    <w:p w14:paraId="607D6F1C" w14:textId="77777777" w:rsidR="009B56BF" w:rsidRDefault="009B56BF" w:rsidP="009B56BF">
      <w:pPr>
        <w:pStyle w:val="1"/>
        <w:rPr>
          <w:rFonts w:hint="eastAsia"/>
        </w:rPr>
      </w:pPr>
      <w:r>
        <w:t>肯定側への注意点</w:t>
      </w:r>
    </w:p>
    <w:p w14:paraId="471C7B55" w14:textId="77777777" w:rsidR="009B56BF" w:rsidRPr="00C117D9" w:rsidRDefault="009B56BF" w:rsidP="009B56BF">
      <w:pPr>
        <w:rPr>
          <w:rFonts w:hint="eastAsia"/>
        </w:rPr>
      </w:pPr>
    </w:p>
    <w:p w14:paraId="2AB456E1" w14:textId="77777777" w:rsidR="009B56BF" w:rsidRDefault="009B56BF" w:rsidP="009B56BF">
      <w:pPr>
        <w:numPr>
          <w:ilvl w:val="0"/>
          <w:numId w:val="21"/>
        </w:numPr>
      </w:pPr>
      <w:r>
        <w:rPr>
          <w:rFonts w:hint="eastAsia"/>
        </w:rPr>
        <w:t>肯定側には，定義</w:t>
      </w:r>
      <w:r>
        <w:rPr>
          <w:rFonts w:hint="eastAsia"/>
        </w:rPr>
        <w:t>1)</w:t>
      </w:r>
      <w:r>
        <w:rPr>
          <w:rFonts w:hint="eastAsia"/>
        </w:rPr>
        <w:t>にある想定に従い「移民が</w:t>
      </w:r>
      <w:r>
        <w:rPr>
          <w:rFonts w:hint="eastAsia"/>
        </w:rPr>
        <w:t>1000</w:t>
      </w:r>
      <w:r>
        <w:rPr>
          <w:rFonts w:hint="eastAsia"/>
        </w:rPr>
        <w:t>万人以上確実にやってくる」ことを証明する責任まではありません。が，移民を少数にしぼるようなプランや</w:t>
      </w:r>
      <w:r>
        <w:rPr>
          <w:rFonts w:hint="eastAsia"/>
        </w:rPr>
        <w:t>Advantage</w:t>
      </w:r>
      <w:r>
        <w:rPr>
          <w:rFonts w:hint="eastAsia"/>
        </w:rPr>
        <w:t>を述べることも許されません。定義</w:t>
      </w:r>
      <w:r>
        <w:rPr>
          <w:rFonts w:hint="eastAsia"/>
        </w:rPr>
        <w:t>4)</w:t>
      </w:r>
      <w:r>
        <w:rPr>
          <w:rFonts w:hint="eastAsia"/>
        </w:rPr>
        <w:t>にあるように，例えば入国時に日本語能力で制限を加えるようなプランは，不当な制限となります。</w:t>
      </w:r>
    </w:p>
    <w:p w14:paraId="6375B7E6" w14:textId="77777777" w:rsidR="009B56BF" w:rsidRDefault="009B56BF" w:rsidP="009B56BF">
      <w:pPr>
        <w:numPr>
          <w:ilvl w:val="0"/>
          <w:numId w:val="21"/>
        </w:numPr>
      </w:pPr>
      <w:r>
        <w:rPr>
          <w:rFonts w:hint="eastAsia"/>
        </w:rPr>
        <w:t>定義</w:t>
      </w:r>
      <w:r>
        <w:rPr>
          <w:rFonts w:hint="eastAsia"/>
        </w:rPr>
        <w:t>2)</w:t>
      </w:r>
      <w:r>
        <w:rPr>
          <w:rFonts w:hint="eastAsia"/>
        </w:rPr>
        <w:t>を制限して，特定の業種・国からだけ移民を増やすようなプランを付け加えることは許されません。たとえば「農業・漁業・看護の人材に限り移民を解禁する」ということは許されません（プランで単純労働者が認められた</w:t>
      </w:r>
      <w:r w:rsidRPr="00BA5FB5">
        <w:rPr>
          <w:rFonts w:hint="eastAsia"/>
          <w:u w:val="single"/>
        </w:rPr>
        <w:t>結果</w:t>
      </w:r>
      <w:r>
        <w:rPr>
          <w:rFonts w:hint="eastAsia"/>
        </w:rPr>
        <w:t>として，そうした人材不足業界の問題が解決されるという</w:t>
      </w:r>
      <w:r>
        <w:rPr>
          <w:rFonts w:hint="eastAsia"/>
        </w:rPr>
        <w:t>Advantage</w:t>
      </w:r>
      <w:r>
        <w:rPr>
          <w:rFonts w:hint="eastAsia"/>
        </w:rPr>
        <w:t>を論じることは許されます）。</w:t>
      </w:r>
    </w:p>
    <w:p w14:paraId="361CDB4E" w14:textId="7F310138" w:rsidR="009B56BF" w:rsidRDefault="009B56BF" w:rsidP="00BC1C41">
      <w:pPr>
        <w:numPr>
          <w:ilvl w:val="0"/>
          <w:numId w:val="21"/>
        </w:numPr>
      </w:pPr>
      <w:r>
        <w:rPr>
          <w:rFonts w:hint="eastAsia"/>
        </w:rPr>
        <w:t>定義</w:t>
      </w:r>
      <w:r>
        <w:rPr>
          <w:rFonts w:hint="eastAsia"/>
        </w:rPr>
        <w:t>2)</w:t>
      </w:r>
      <w:r>
        <w:rPr>
          <w:rFonts w:hint="eastAsia"/>
        </w:rPr>
        <w:t>では，現在専門職以外に制限されている労働ビザを，単純労働にも解禁すべきことが述べられています。単純労働の場合でも，勤め先が決まっていない限り，労働ビザが発給されないというのは現実的な想定です。肯定側は，これを</w:t>
      </w:r>
      <w:r w:rsidR="00BC1C41">
        <w:rPr>
          <w:rFonts w:hint="eastAsia"/>
        </w:rPr>
        <w:t>反論</w:t>
      </w:r>
      <w:r>
        <w:rPr>
          <w:rFonts w:hint="eastAsia"/>
        </w:rPr>
        <w:t>として利用して「移民は，日本にやって来ても仕事がないので，失業者となる」というたぐいの</w:t>
      </w:r>
      <w:r>
        <w:rPr>
          <w:rFonts w:hint="eastAsia"/>
        </w:rPr>
        <w:t>Disadvantage</w:t>
      </w:r>
      <w:r>
        <w:rPr>
          <w:rFonts w:hint="eastAsia"/>
        </w:rPr>
        <w:t>に反論することも許されます（もっとも労働ビザについてのプランは，単に入国時についてだけあてはまるので，「移民の劣悪な労働環境」とか，「日本人単純労働者の失業」とか，「不況時の不法滞在者化」などの</w:t>
      </w:r>
      <w:r>
        <w:rPr>
          <w:rFonts w:hint="eastAsia"/>
        </w:rPr>
        <w:t>Disadvantage</w:t>
      </w:r>
      <w:r>
        <w:rPr>
          <w:rFonts w:hint="eastAsia"/>
        </w:rPr>
        <w:t>を述べるのは可能です）</w:t>
      </w:r>
    </w:p>
    <w:p w14:paraId="0C1616A2" w14:textId="77777777" w:rsidR="009B56BF" w:rsidRDefault="009B56BF" w:rsidP="009B56BF">
      <w:pPr>
        <w:numPr>
          <w:ilvl w:val="0"/>
          <w:numId w:val="21"/>
        </w:numPr>
      </w:pPr>
      <w:r>
        <w:rPr>
          <w:rFonts w:hint="eastAsia"/>
        </w:rPr>
        <w:t>定義</w:t>
      </w:r>
      <w:r>
        <w:rPr>
          <w:rFonts w:hint="eastAsia"/>
        </w:rPr>
        <w:t>3)</w:t>
      </w:r>
      <w:r>
        <w:rPr>
          <w:rFonts w:hint="eastAsia"/>
        </w:rPr>
        <w:t>に従い，移民向けの日本語教育・行政・福祉のプランを述べるのは許されます。が，特定の移民や業種だけにしぼった教育や福祉などは違反となります。もちろんプランに実際に効果があるかは，肯定側に証明責任があります（そのコストは</w:t>
      </w:r>
      <w:r>
        <w:rPr>
          <w:rFonts w:hint="eastAsia"/>
        </w:rPr>
        <w:t>Disadvantage</w:t>
      </w:r>
      <w:r>
        <w:rPr>
          <w:rFonts w:hint="eastAsia"/>
        </w:rPr>
        <w:t>になりえます）。</w:t>
      </w:r>
    </w:p>
    <w:p w14:paraId="10661A31" w14:textId="77777777" w:rsidR="009B56BF" w:rsidRDefault="009B56BF" w:rsidP="00041170">
      <w:pPr>
        <w:rPr>
          <w:rFonts w:hint="eastAsia"/>
        </w:rPr>
      </w:pPr>
    </w:p>
    <w:p w14:paraId="15A901E1" w14:textId="6377F072" w:rsidR="00D32269" w:rsidRPr="007C2B2F" w:rsidRDefault="00D32269" w:rsidP="009B56BF">
      <w:pPr>
        <w:pStyle w:val="1"/>
        <w:rPr>
          <w:rFonts w:hint="eastAsia"/>
        </w:rPr>
      </w:pPr>
      <w:r>
        <w:rPr>
          <w:rFonts w:hint="eastAsia"/>
        </w:rPr>
        <w:t>否定側への注意点</w:t>
      </w:r>
    </w:p>
    <w:p w14:paraId="5169A01F" w14:textId="77777777" w:rsidR="00041170" w:rsidRPr="00C95C49" w:rsidRDefault="00041170" w:rsidP="00041170"/>
    <w:p w14:paraId="5C30B67A" w14:textId="01793047" w:rsidR="00041170" w:rsidRDefault="00041170" w:rsidP="00041170">
      <w:pPr>
        <w:numPr>
          <w:ilvl w:val="0"/>
          <w:numId w:val="19"/>
        </w:numPr>
      </w:pPr>
      <w:r>
        <w:rPr>
          <w:rFonts w:hint="eastAsia"/>
        </w:rPr>
        <w:t>この</w:t>
      </w:r>
      <w:r w:rsidR="00BC1C41">
        <w:rPr>
          <w:rFonts w:hint="eastAsia"/>
        </w:rPr>
        <w:t>論題</w:t>
      </w:r>
      <w:r>
        <w:rPr>
          <w:rFonts w:hint="eastAsia"/>
        </w:rPr>
        <w:t>では，否定側</w:t>
      </w:r>
      <w:r w:rsidR="00BC1C41">
        <w:rPr>
          <w:rFonts w:hint="eastAsia"/>
        </w:rPr>
        <w:t>は</w:t>
      </w:r>
      <w:r>
        <w:rPr>
          <w:rFonts w:hint="eastAsia"/>
        </w:rPr>
        <w:t>「</w:t>
      </w:r>
      <w:r w:rsidR="00BC1C41">
        <w:rPr>
          <w:rFonts w:hint="eastAsia"/>
        </w:rPr>
        <w:t>日本に</w:t>
      </w:r>
      <w:r>
        <w:rPr>
          <w:rFonts w:hint="eastAsia"/>
        </w:rPr>
        <w:t>移民が</w:t>
      </w:r>
      <w:r>
        <w:rPr>
          <w:rFonts w:hint="eastAsia"/>
        </w:rPr>
        <w:t>1000</w:t>
      </w:r>
      <w:r>
        <w:rPr>
          <w:rFonts w:hint="eastAsia"/>
        </w:rPr>
        <w:t>万人</w:t>
      </w:r>
      <w:r w:rsidR="00BC1C41">
        <w:rPr>
          <w:rFonts w:hint="eastAsia"/>
        </w:rPr>
        <w:t>がくるかどうか</w:t>
      </w:r>
      <w:r>
        <w:rPr>
          <w:rFonts w:hint="eastAsia"/>
        </w:rPr>
        <w:t>」</w:t>
      </w:r>
      <w:r w:rsidR="00BC1C41">
        <w:rPr>
          <w:rFonts w:hint="eastAsia"/>
        </w:rPr>
        <w:t>について</w:t>
      </w:r>
      <w:r>
        <w:rPr>
          <w:rFonts w:hint="eastAsia"/>
        </w:rPr>
        <w:t>反論し</w:t>
      </w:r>
      <w:r w:rsidR="00BC1C41">
        <w:rPr>
          <w:rFonts w:hint="eastAsia"/>
        </w:rPr>
        <w:t>てはなりません。否定側は，それを話の前提にして，来たとしたら良いか悪いかだけを議論して下さい</w:t>
      </w:r>
      <w:r>
        <w:rPr>
          <w:rFonts w:hint="eastAsia"/>
        </w:rPr>
        <w:t>。</w:t>
      </w:r>
    </w:p>
    <w:p w14:paraId="53D551C4" w14:textId="011BFEDC" w:rsidR="00041170" w:rsidRDefault="00041170" w:rsidP="00041170">
      <w:pPr>
        <w:numPr>
          <w:ilvl w:val="0"/>
          <w:numId w:val="19"/>
        </w:numPr>
      </w:pPr>
      <w:r>
        <w:rPr>
          <w:rFonts w:hint="eastAsia"/>
        </w:rPr>
        <w:t>否定側は，現状を変える代案</w:t>
      </w:r>
      <w:r w:rsidR="00BC1C41">
        <w:rPr>
          <w:rFonts w:hint="eastAsia"/>
        </w:rPr>
        <w:t>（</w:t>
      </w:r>
      <w:r>
        <w:rPr>
          <w:rFonts w:hint="eastAsia"/>
        </w:rPr>
        <w:t>counter plan</w:t>
      </w:r>
      <w:r w:rsidR="00BC1C41">
        <w:rPr>
          <w:rFonts w:hint="eastAsia"/>
        </w:rPr>
        <w:t>）</w:t>
      </w:r>
      <w:r>
        <w:rPr>
          <w:rFonts w:hint="eastAsia"/>
        </w:rPr>
        <w:t>を述べることは禁止されています。「少子化対策」や，「女性・高齢者の雇用振興」などのプランを論じることは禁止されます（移民を受け入れた</w:t>
      </w:r>
      <w:r w:rsidRPr="00E90A88">
        <w:rPr>
          <w:rFonts w:hint="eastAsia"/>
          <w:u w:val="single"/>
        </w:rPr>
        <w:t>結果</w:t>
      </w:r>
      <w:r>
        <w:rPr>
          <w:rFonts w:hint="eastAsia"/>
        </w:rPr>
        <w:t>として，つまり</w:t>
      </w:r>
      <w:r>
        <w:rPr>
          <w:rFonts w:hint="eastAsia"/>
        </w:rPr>
        <w:t>Disadvantage</w:t>
      </w:r>
      <w:r>
        <w:rPr>
          <w:rFonts w:hint="eastAsia"/>
        </w:rPr>
        <w:t>として少子化対策や女性・高齢者の雇用が損なわれたりすると議論することは許されます）。</w:t>
      </w:r>
    </w:p>
    <w:p w14:paraId="39AEB82D" w14:textId="58262C73" w:rsidR="00041170" w:rsidRDefault="00041170" w:rsidP="00D32269">
      <w:pPr>
        <w:numPr>
          <w:ilvl w:val="0"/>
          <w:numId w:val="19"/>
        </w:numPr>
      </w:pPr>
      <w:r>
        <w:rPr>
          <w:rFonts w:hint="eastAsia"/>
        </w:rPr>
        <w:t>否定側の議論で，たとえば「移民社会では治安が悪化する」などと議論する場合，くれぐれも外国人</w:t>
      </w:r>
      <w:r w:rsidR="00D32269">
        <w:rPr>
          <w:rFonts w:hint="eastAsia"/>
        </w:rPr>
        <w:t>全般</w:t>
      </w:r>
      <w:r>
        <w:rPr>
          <w:rFonts w:hint="eastAsia"/>
        </w:rPr>
        <w:t>が犯罪者であるとか，特定の宗教信者</w:t>
      </w:r>
      <w:r w:rsidR="00D32269">
        <w:rPr>
          <w:rFonts w:hint="eastAsia"/>
        </w:rPr>
        <w:t>(</w:t>
      </w:r>
      <w:r w:rsidR="00D32269">
        <w:rPr>
          <w:rFonts w:hint="eastAsia"/>
        </w:rPr>
        <w:t>や特定の地域出身者</w:t>
      </w:r>
      <w:r w:rsidR="00D32269">
        <w:rPr>
          <w:rFonts w:hint="eastAsia"/>
        </w:rPr>
        <w:t>)</w:t>
      </w:r>
      <w:r>
        <w:rPr>
          <w:rFonts w:hint="eastAsia"/>
        </w:rPr>
        <w:t>がテロリストであるとか，偏見やステレオタイプに基づいた議論や表現がないよう議論をして下さい（これはもちろん肯定側についてもいえます）。</w:t>
      </w:r>
    </w:p>
    <w:p w14:paraId="253A2559" w14:textId="57A2C094" w:rsidR="00D32269" w:rsidRDefault="00D32269">
      <w:pPr>
        <w:widowControl/>
        <w:jc w:val="left"/>
      </w:pPr>
    </w:p>
    <w:p w14:paraId="4720799C" w14:textId="77777777" w:rsidR="00BC1C41" w:rsidRDefault="00BC1C41">
      <w:pPr>
        <w:widowControl/>
        <w:jc w:val="left"/>
      </w:pPr>
    </w:p>
    <w:p w14:paraId="1F32EA9F" w14:textId="77777777" w:rsidR="00BC1C41" w:rsidRDefault="00BC1C41">
      <w:pPr>
        <w:widowControl/>
        <w:jc w:val="left"/>
        <w:rPr>
          <w:rFonts w:asciiTheme="majorHAnsi" w:eastAsiaTheme="majorEastAsia" w:hAnsiTheme="majorHAnsi" w:cstheme="majorBidi"/>
          <w:sz w:val="24"/>
          <w:szCs w:val="24"/>
        </w:rPr>
      </w:pPr>
    </w:p>
    <w:p w14:paraId="45EDD5FC" w14:textId="4B841583" w:rsidR="00B74487" w:rsidRDefault="00B74487" w:rsidP="0078429E">
      <w:pPr>
        <w:pStyle w:val="1"/>
      </w:pPr>
      <w:r>
        <w:t>HOW THIS TOPIC WAS CHOSEN</w:t>
      </w:r>
    </w:p>
    <w:p w14:paraId="5036F6F8" w14:textId="77777777" w:rsidR="00B74487" w:rsidRDefault="00B74487" w:rsidP="0078429E">
      <w:pPr>
        <w:pStyle w:val="1"/>
      </w:pPr>
      <w:r>
        <w:rPr>
          <w:rFonts w:hint="eastAsia"/>
        </w:rPr>
        <w:t>論題選定の経緯</w:t>
      </w:r>
    </w:p>
    <w:p w14:paraId="67AD5A70" w14:textId="77777777" w:rsidR="00B74487" w:rsidRDefault="00B74487" w:rsidP="00B74487"/>
    <w:p w14:paraId="67138775" w14:textId="59EEEB9C" w:rsidR="00B74487" w:rsidRDefault="00B74487" w:rsidP="00B74487">
      <w:r>
        <w:t xml:space="preserve"> The HEnDA committee selected four potential topic areas from your suggestions in mid-February, and called for public opinion poll whether you approve each potential topics. The result of the poll was: (Total number of votes N = </w:t>
      </w:r>
      <w:r w:rsidR="00AE77A0">
        <w:t>46</w:t>
      </w:r>
      <w:r>
        <w:t>)</w:t>
      </w:r>
    </w:p>
    <w:p w14:paraId="734088FD" w14:textId="77777777" w:rsidR="00B74487" w:rsidRPr="00B74487" w:rsidRDefault="00B74487" w:rsidP="00B74487"/>
    <w:p w14:paraId="4AD9FF93" w14:textId="28835683" w:rsidR="00AE77A0" w:rsidRDefault="00AE77A0" w:rsidP="00AE77A0">
      <w:r>
        <w:t>(1) Immigration</w:t>
      </w:r>
      <w:r>
        <w:t xml:space="preserve">:  </w:t>
      </w:r>
      <w:r>
        <w:tab/>
        <w:t>29 votes</w:t>
      </w:r>
    </w:p>
    <w:p w14:paraId="4DC24008" w14:textId="77777777" w:rsidR="00AE77A0" w:rsidRDefault="00AE77A0" w:rsidP="00AE77A0">
      <w:r>
        <w:t>Japan should significantly relax its immigration policies.</w:t>
      </w:r>
    </w:p>
    <w:p w14:paraId="3C1509F5" w14:textId="77777777" w:rsidR="00AE77A0" w:rsidRDefault="00AE77A0" w:rsidP="00AE77A0">
      <w:pPr>
        <w:rPr>
          <w:rFonts w:hint="eastAsia"/>
        </w:rPr>
      </w:pPr>
      <w:r>
        <w:rPr>
          <w:rFonts w:hint="eastAsia"/>
        </w:rPr>
        <w:t>日本は，移民政策を大幅に緩和すべきであるか，否か。</w:t>
      </w:r>
    </w:p>
    <w:p w14:paraId="34BFA2DD" w14:textId="77777777" w:rsidR="00AE77A0" w:rsidRDefault="00AE77A0" w:rsidP="00AE77A0"/>
    <w:p w14:paraId="36D7CC6E" w14:textId="1E0EAFF3" w:rsidR="00AE77A0" w:rsidRDefault="00AE77A0" w:rsidP="00AE77A0">
      <w:r>
        <w:t>(2) Active euthanasia</w:t>
      </w:r>
      <w:r>
        <w:t>:</w:t>
      </w:r>
      <w:r>
        <w:tab/>
        <w:t>27 votes</w:t>
      </w:r>
    </w:p>
    <w:p w14:paraId="1851CAC8" w14:textId="6D4B2C8C" w:rsidR="00AE77A0" w:rsidRDefault="00AE77A0" w:rsidP="00AE77A0">
      <w:r>
        <w:t xml:space="preserve">Active euthanasia ("sekkyokuteki anrakushi") should be legalized in Japan. </w:t>
      </w:r>
    </w:p>
    <w:p w14:paraId="021781A3" w14:textId="77777777" w:rsidR="00AE77A0" w:rsidRDefault="00AE77A0" w:rsidP="00AE77A0">
      <w:pPr>
        <w:rPr>
          <w:rFonts w:hint="eastAsia"/>
        </w:rPr>
      </w:pPr>
      <w:r>
        <w:rPr>
          <w:rFonts w:hint="eastAsia"/>
        </w:rPr>
        <w:t>積極的安楽死を日本でも合法化すべきである。</w:t>
      </w:r>
    </w:p>
    <w:p w14:paraId="5AD4F3E0" w14:textId="77777777" w:rsidR="00AE77A0" w:rsidRDefault="00AE77A0" w:rsidP="00AE77A0"/>
    <w:p w14:paraId="3462512C" w14:textId="77777777" w:rsidR="00AE77A0" w:rsidRDefault="00AE77A0" w:rsidP="00AE77A0"/>
    <w:p w14:paraId="3AD0E5CB" w14:textId="3BF14825" w:rsidR="00AE77A0" w:rsidRDefault="00AE77A0" w:rsidP="00AE77A0">
      <w:r>
        <w:t>(3)  Japan-U.S. Security Treaty:</w:t>
      </w:r>
      <w:r>
        <w:tab/>
        <w:t>20 votes</w:t>
      </w:r>
    </w:p>
    <w:p w14:paraId="68F890BA" w14:textId="77777777" w:rsidR="00AE77A0" w:rsidRDefault="00AE77A0" w:rsidP="00AE77A0">
      <w:r>
        <w:t>Japan should terminate the Japan-U.S. Security Treaty.</w:t>
      </w:r>
    </w:p>
    <w:p w14:paraId="647A546C" w14:textId="77777777" w:rsidR="00AE77A0" w:rsidRDefault="00AE77A0" w:rsidP="00AE77A0">
      <w:pPr>
        <w:rPr>
          <w:rFonts w:hint="eastAsia"/>
        </w:rPr>
      </w:pPr>
      <w:r>
        <w:rPr>
          <w:rFonts w:hint="eastAsia"/>
        </w:rPr>
        <w:t>日本国は，日米安全保障条約を終結させるべきである。</w:t>
      </w:r>
    </w:p>
    <w:p w14:paraId="2849124E" w14:textId="77777777" w:rsidR="00AE77A0" w:rsidRDefault="00AE77A0" w:rsidP="00AE77A0"/>
    <w:p w14:paraId="164FF023" w14:textId="77777777" w:rsidR="00AE77A0" w:rsidRDefault="00AE77A0" w:rsidP="00AE77A0"/>
    <w:p w14:paraId="13BC323A" w14:textId="15280E2D" w:rsidR="00AE77A0" w:rsidRDefault="00AE77A0" w:rsidP="00AE77A0">
      <w:r>
        <w:t>(4) Driving age limit</w:t>
      </w:r>
      <w:r>
        <w:t>:</w:t>
      </w:r>
      <w:r>
        <w:tab/>
        <w:t>24 votes</w:t>
      </w:r>
    </w:p>
    <w:p w14:paraId="6FBE39F2" w14:textId="77777777" w:rsidR="00AE77A0" w:rsidRDefault="00AE77A0" w:rsidP="00AE77A0">
      <w:r>
        <w:t>The Japanese Government should set a (maximum) age limit for driving.</w:t>
      </w:r>
    </w:p>
    <w:p w14:paraId="36F5A924" w14:textId="7F6D866B" w:rsidR="00E40F65" w:rsidRDefault="00AE77A0" w:rsidP="00AE77A0">
      <w:r>
        <w:rPr>
          <w:rFonts w:hint="eastAsia"/>
        </w:rPr>
        <w:t>日本国政府は，自動車運転に（最高）年齢制限を設けるべきである。</w:t>
      </w:r>
    </w:p>
    <w:p w14:paraId="357C4FF1" w14:textId="1B0ACD4F" w:rsidR="00AE77A0" w:rsidRDefault="00AE77A0"/>
    <w:p w14:paraId="4577ABE8" w14:textId="77777777" w:rsidR="00AE77A0" w:rsidRDefault="00AE77A0"/>
    <w:p w14:paraId="09668DBE" w14:textId="750D9859" w:rsidR="00B74487" w:rsidRDefault="00B74487">
      <w:r>
        <w:rPr>
          <w:rFonts w:hint="eastAsia"/>
        </w:rPr>
        <w:t xml:space="preserve">As the </w:t>
      </w:r>
      <w:r w:rsidR="00AE77A0">
        <w:t>“Immigration”</w:t>
      </w:r>
      <w:r>
        <w:rPr>
          <w:rFonts w:hint="eastAsia"/>
        </w:rPr>
        <w:t xml:space="preserve"> topic </w:t>
      </w:r>
      <w:r>
        <w:t xml:space="preserve">was the most </w:t>
      </w:r>
      <w:r>
        <w:rPr>
          <w:rFonts w:hint="eastAsia"/>
        </w:rPr>
        <w:t xml:space="preserve">approved </w:t>
      </w:r>
      <w:r>
        <w:t>topic of the four, the Committee selected it as the 1</w:t>
      </w:r>
      <w:r w:rsidR="00AE77A0">
        <w:t>2</w:t>
      </w:r>
      <w:r w:rsidRPr="00B74487">
        <w:rPr>
          <w:vertAlign w:val="superscript"/>
        </w:rPr>
        <w:t>th</w:t>
      </w:r>
      <w:r>
        <w:t xml:space="preserve"> national topic. Thank you </w:t>
      </w:r>
      <w:r w:rsidR="00982759">
        <w:t xml:space="preserve">all </w:t>
      </w:r>
      <w:r>
        <w:t xml:space="preserve">for </w:t>
      </w:r>
      <w:r w:rsidR="00982759">
        <w:t xml:space="preserve">the </w:t>
      </w:r>
      <w:r>
        <w:t>wonderful and inspiring suggestion</w:t>
      </w:r>
      <w:r w:rsidR="00982759">
        <w:t>s</w:t>
      </w:r>
      <w:r w:rsidR="003E503B">
        <w:t xml:space="preserve"> and very useful comments</w:t>
      </w:r>
      <w:r w:rsidR="00982759">
        <w:t>!</w:t>
      </w:r>
    </w:p>
    <w:sectPr w:rsidR="00B74487" w:rsidSect="00BC1C41">
      <w:footerReference w:type="default" r:id="rId8"/>
      <w:pgSz w:w="11906" w:h="16838"/>
      <w:pgMar w:top="1985" w:right="1701" w:bottom="1701" w:left="1701" w:header="851" w:footer="624" w:gutter="0"/>
      <w:cols w:space="425"/>
      <w:docGrid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7CFB9" w14:textId="77777777" w:rsidR="00274821" w:rsidRDefault="00274821" w:rsidP="00625109">
      <w:r>
        <w:separator/>
      </w:r>
    </w:p>
  </w:endnote>
  <w:endnote w:type="continuationSeparator" w:id="0">
    <w:p w14:paraId="24CB16D7" w14:textId="77777777" w:rsidR="00274821" w:rsidRDefault="00274821" w:rsidP="0062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37666"/>
      <w:docPartObj>
        <w:docPartGallery w:val="Page Numbers (Bottom of Page)"/>
        <w:docPartUnique/>
      </w:docPartObj>
    </w:sdtPr>
    <w:sdtEndPr/>
    <w:sdtContent>
      <w:p w14:paraId="33C9AB6C" w14:textId="78DB9962" w:rsidR="00BB50BA" w:rsidRDefault="00BB50BA">
        <w:pPr>
          <w:pStyle w:val="a9"/>
          <w:jc w:val="center"/>
        </w:pPr>
        <w:r>
          <w:fldChar w:fldCharType="begin"/>
        </w:r>
        <w:r>
          <w:instrText>PAGE   \* MERGEFORMAT</w:instrText>
        </w:r>
        <w:r>
          <w:fldChar w:fldCharType="separate"/>
        </w:r>
        <w:r w:rsidR="00BC1C41" w:rsidRPr="00BC1C41">
          <w:rPr>
            <w:noProof/>
            <w:lang w:val="ja-JP"/>
          </w:rPr>
          <w:t>2</w:t>
        </w:r>
        <w:r>
          <w:fldChar w:fldCharType="end"/>
        </w:r>
      </w:p>
    </w:sdtContent>
  </w:sdt>
  <w:p w14:paraId="0BA8E1AB" w14:textId="77777777" w:rsidR="00BB50BA" w:rsidRDefault="00BB50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8851C" w14:textId="77777777" w:rsidR="00274821" w:rsidRDefault="00274821" w:rsidP="00625109">
      <w:r>
        <w:separator/>
      </w:r>
    </w:p>
  </w:footnote>
  <w:footnote w:type="continuationSeparator" w:id="0">
    <w:p w14:paraId="71397258" w14:textId="77777777" w:rsidR="00274821" w:rsidRDefault="00274821" w:rsidP="00625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98F"/>
    <w:multiLevelType w:val="hybridMultilevel"/>
    <w:tmpl w:val="457AE9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F15D67"/>
    <w:multiLevelType w:val="hybridMultilevel"/>
    <w:tmpl w:val="ED569628"/>
    <w:lvl w:ilvl="0" w:tplc="08BA0EB0">
      <w:start w:val="2"/>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D35E4"/>
    <w:multiLevelType w:val="hybridMultilevel"/>
    <w:tmpl w:val="CA548B98"/>
    <w:lvl w:ilvl="0" w:tplc="FB7A0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328D4"/>
    <w:multiLevelType w:val="hybridMultilevel"/>
    <w:tmpl w:val="8DEE497E"/>
    <w:lvl w:ilvl="0" w:tplc="296430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60423F"/>
    <w:multiLevelType w:val="hybridMultilevel"/>
    <w:tmpl w:val="58C88CE6"/>
    <w:lvl w:ilvl="0" w:tplc="912A82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CC4B79"/>
    <w:multiLevelType w:val="hybridMultilevel"/>
    <w:tmpl w:val="383480F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CC52F8"/>
    <w:multiLevelType w:val="hybridMultilevel"/>
    <w:tmpl w:val="9A3C86B4"/>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B6863C8"/>
    <w:multiLevelType w:val="hybridMultilevel"/>
    <w:tmpl w:val="DA40551A"/>
    <w:lvl w:ilvl="0" w:tplc="205CC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D0547E"/>
    <w:multiLevelType w:val="hybridMultilevel"/>
    <w:tmpl w:val="7D64F6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471CB0"/>
    <w:multiLevelType w:val="hybridMultilevel"/>
    <w:tmpl w:val="605C329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6E303E"/>
    <w:multiLevelType w:val="hybridMultilevel"/>
    <w:tmpl w:val="C846AFB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771502"/>
    <w:multiLevelType w:val="hybridMultilevel"/>
    <w:tmpl w:val="A65493C6"/>
    <w:lvl w:ilvl="0" w:tplc="C6321B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614736"/>
    <w:multiLevelType w:val="hybridMultilevel"/>
    <w:tmpl w:val="6510B3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5E0740"/>
    <w:multiLevelType w:val="hybridMultilevel"/>
    <w:tmpl w:val="811ED27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5437E7"/>
    <w:multiLevelType w:val="hybridMultilevel"/>
    <w:tmpl w:val="53BE041C"/>
    <w:lvl w:ilvl="0" w:tplc="7B5AB0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5D2AF3"/>
    <w:multiLevelType w:val="hybridMultilevel"/>
    <w:tmpl w:val="B50631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65131E"/>
    <w:multiLevelType w:val="hybridMultilevel"/>
    <w:tmpl w:val="84B0C1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201B67"/>
    <w:multiLevelType w:val="hybridMultilevel"/>
    <w:tmpl w:val="CB2022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F116BAD"/>
    <w:multiLevelType w:val="hybridMultilevel"/>
    <w:tmpl w:val="BAC831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181FDF"/>
    <w:multiLevelType w:val="hybridMultilevel"/>
    <w:tmpl w:val="C46E605E"/>
    <w:lvl w:ilvl="0" w:tplc="F22048D2">
      <w:start w:val="1"/>
      <w:numFmt w:val="upp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E00C38"/>
    <w:multiLevelType w:val="hybridMultilevel"/>
    <w:tmpl w:val="D76AB526"/>
    <w:lvl w:ilvl="0" w:tplc="C6321B02">
      <w:start w:val="1"/>
      <w:numFmt w:val="decimal"/>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7E74D4"/>
    <w:multiLevelType w:val="hybridMultilevel"/>
    <w:tmpl w:val="1BD2D1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A8A49B1"/>
    <w:multiLevelType w:val="hybridMultilevel"/>
    <w:tmpl w:val="C46E605E"/>
    <w:lvl w:ilvl="0" w:tplc="F22048D2">
      <w:start w:val="1"/>
      <w:numFmt w:val="upp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3"/>
  </w:num>
  <w:num w:numId="3">
    <w:abstractNumId w:val="6"/>
  </w:num>
  <w:num w:numId="4">
    <w:abstractNumId w:val="18"/>
  </w:num>
  <w:num w:numId="5">
    <w:abstractNumId w:val="22"/>
  </w:num>
  <w:num w:numId="6">
    <w:abstractNumId w:val="19"/>
  </w:num>
  <w:num w:numId="7">
    <w:abstractNumId w:val="7"/>
  </w:num>
  <w:num w:numId="8">
    <w:abstractNumId w:val="1"/>
  </w:num>
  <w:num w:numId="9">
    <w:abstractNumId w:val="12"/>
  </w:num>
  <w:num w:numId="10">
    <w:abstractNumId w:val="16"/>
  </w:num>
  <w:num w:numId="11">
    <w:abstractNumId w:val="15"/>
  </w:num>
  <w:num w:numId="12">
    <w:abstractNumId w:val="8"/>
  </w:num>
  <w:num w:numId="13">
    <w:abstractNumId w:val="21"/>
  </w:num>
  <w:num w:numId="14">
    <w:abstractNumId w:val="0"/>
  </w:num>
  <w:num w:numId="15">
    <w:abstractNumId w:val="17"/>
  </w:num>
  <w:num w:numId="16">
    <w:abstractNumId w:val="9"/>
  </w:num>
  <w:num w:numId="17">
    <w:abstractNumId w:val="5"/>
  </w:num>
  <w:num w:numId="18">
    <w:abstractNumId w:val="14"/>
  </w:num>
  <w:num w:numId="19">
    <w:abstractNumId w:val="4"/>
  </w:num>
  <w:num w:numId="20">
    <w:abstractNumId w:val="2"/>
  </w:num>
  <w:num w:numId="21">
    <w:abstractNumId w:val="3"/>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5"/>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87"/>
    <w:rsid w:val="00041170"/>
    <w:rsid w:val="00041C40"/>
    <w:rsid w:val="000E524E"/>
    <w:rsid w:val="000F251D"/>
    <w:rsid w:val="00136B5F"/>
    <w:rsid w:val="00137D3D"/>
    <w:rsid w:val="001E3AC2"/>
    <w:rsid w:val="00217DAA"/>
    <w:rsid w:val="00274821"/>
    <w:rsid w:val="002C1505"/>
    <w:rsid w:val="002E1E11"/>
    <w:rsid w:val="0030580B"/>
    <w:rsid w:val="00315942"/>
    <w:rsid w:val="00322E5C"/>
    <w:rsid w:val="003339B5"/>
    <w:rsid w:val="00396F5D"/>
    <w:rsid w:val="003B3F2E"/>
    <w:rsid w:val="003E088D"/>
    <w:rsid w:val="003E1920"/>
    <w:rsid w:val="003E503B"/>
    <w:rsid w:val="00432C5A"/>
    <w:rsid w:val="004361A7"/>
    <w:rsid w:val="004866F7"/>
    <w:rsid w:val="0049551D"/>
    <w:rsid w:val="004B212E"/>
    <w:rsid w:val="004B4C4C"/>
    <w:rsid w:val="004E5EF7"/>
    <w:rsid w:val="004F6035"/>
    <w:rsid w:val="00533C45"/>
    <w:rsid w:val="005446EF"/>
    <w:rsid w:val="00583BC1"/>
    <w:rsid w:val="005A34D6"/>
    <w:rsid w:val="005B56D1"/>
    <w:rsid w:val="005F7A25"/>
    <w:rsid w:val="00625109"/>
    <w:rsid w:val="0065365E"/>
    <w:rsid w:val="00674CC1"/>
    <w:rsid w:val="006A74BE"/>
    <w:rsid w:val="006B40A9"/>
    <w:rsid w:val="006B49A7"/>
    <w:rsid w:val="006B7F1E"/>
    <w:rsid w:val="006C0B70"/>
    <w:rsid w:val="006C3088"/>
    <w:rsid w:val="00763808"/>
    <w:rsid w:val="0078429E"/>
    <w:rsid w:val="00795DDE"/>
    <w:rsid w:val="007C1A53"/>
    <w:rsid w:val="007C36A9"/>
    <w:rsid w:val="007E5DE7"/>
    <w:rsid w:val="008340D4"/>
    <w:rsid w:val="008876C7"/>
    <w:rsid w:val="008B57D8"/>
    <w:rsid w:val="008D4623"/>
    <w:rsid w:val="008F6EE6"/>
    <w:rsid w:val="00902969"/>
    <w:rsid w:val="0090556A"/>
    <w:rsid w:val="00912C41"/>
    <w:rsid w:val="009243B2"/>
    <w:rsid w:val="009328B0"/>
    <w:rsid w:val="00941B26"/>
    <w:rsid w:val="00967549"/>
    <w:rsid w:val="00972D75"/>
    <w:rsid w:val="00982759"/>
    <w:rsid w:val="009A2AC4"/>
    <w:rsid w:val="009B56BF"/>
    <w:rsid w:val="009F21DB"/>
    <w:rsid w:val="00A06D8F"/>
    <w:rsid w:val="00A17863"/>
    <w:rsid w:val="00A34474"/>
    <w:rsid w:val="00A61E5F"/>
    <w:rsid w:val="00A73FAD"/>
    <w:rsid w:val="00A9455D"/>
    <w:rsid w:val="00AA7A2D"/>
    <w:rsid w:val="00AB4C5D"/>
    <w:rsid w:val="00AC2503"/>
    <w:rsid w:val="00AE77A0"/>
    <w:rsid w:val="00AF50CD"/>
    <w:rsid w:val="00B17720"/>
    <w:rsid w:val="00B33225"/>
    <w:rsid w:val="00B74487"/>
    <w:rsid w:val="00BB1FFC"/>
    <w:rsid w:val="00BB50BA"/>
    <w:rsid w:val="00BC1C41"/>
    <w:rsid w:val="00C326C4"/>
    <w:rsid w:val="00C43C11"/>
    <w:rsid w:val="00C71681"/>
    <w:rsid w:val="00C72CB8"/>
    <w:rsid w:val="00CD05C9"/>
    <w:rsid w:val="00CD2E7D"/>
    <w:rsid w:val="00CF5048"/>
    <w:rsid w:val="00D2119A"/>
    <w:rsid w:val="00D32269"/>
    <w:rsid w:val="00DA59A3"/>
    <w:rsid w:val="00DC0611"/>
    <w:rsid w:val="00E12A12"/>
    <w:rsid w:val="00E40F65"/>
    <w:rsid w:val="00E71978"/>
    <w:rsid w:val="00E810C9"/>
    <w:rsid w:val="00E90376"/>
    <w:rsid w:val="00EB6759"/>
    <w:rsid w:val="00ED033A"/>
    <w:rsid w:val="00ED3CA0"/>
    <w:rsid w:val="00EE481E"/>
    <w:rsid w:val="00F00285"/>
    <w:rsid w:val="00F06315"/>
    <w:rsid w:val="00F1147D"/>
    <w:rsid w:val="00F43279"/>
    <w:rsid w:val="00F4738A"/>
    <w:rsid w:val="00F722CE"/>
    <w:rsid w:val="00FB6EEC"/>
    <w:rsid w:val="00FC40B5"/>
    <w:rsid w:val="00FD6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v:textbox inset="5.85pt,.7pt,5.85pt,.7pt"/>
    </o:shapedefaults>
    <o:shapelayout v:ext="edit">
      <o:idmap v:ext="edit" data="1"/>
    </o:shapelayout>
  </w:shapeDefaults>
  <w:decimalSymbol w:val="."/>
  <w:listSeparator w:val=","/>
  <w14:docId w14:val="605A4FBF"/>
  <w15:docId w15:val="{FC4F4367-12AF-46B2-851E-1CA826E2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1A7"/>
    <w:pPr>
      <w:widowControl w:val="0"/>
      <w:jc w:val="both"/>
    </w:pPr>
  </w:style>
  <w:style w:type="paragraph" w:styleId="1">
    <w:name w:val="heading 1"/>
    <w:basedOn w:val="a"/>
    <w:next w:val="a"/>
    <w:link w:val="10"/>
    <w:uiPriority w:val="9"/>
    <w:qFormat/>
    <w:rsid w:val="00B177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1772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12A1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285"/>
    <w:rPr>
      <w:color w:val="0563C1" w:themeColor="hyperlink"/>
      <w:u w:val="single"/>
    </w:rPr>
  </w:style>
  <w:style w:type="paragraph" w:styleId="a4">
    <w:name w:val="List Paragraph"/>
    <w:basedOn w:val="a"/>
    <w:uiPriority w:val="34"/>
    <w:qFormat/>
    <w:rsid w:val="00CD2E7D"/>
    <w:pPr>
      <w:ind w:leftChars="400" w:left="840"/>
    </w:pPr>
  </w:style>
  <w:style w:type="paragraph" w:styleId="a5">
    <w:name w:val="Date"/>
    <w:basedOn w:val="a"/>
    <w:next w:val="a"/>
    <w:link w:val="a6"/>
    <w:uiPriority w:val="99"/>
    <w:semiHidden/>
    <w:unhideWhenUsed/>
    <w:rsid w:val="00F43279"/>
  </w:style>
  <w:style w:type="character" w:customStyle="1" w:styleId="a6">
    <w:name w:val="日付 (文字)"/>
    <w:basedOn w:val="a0"/>
    <w:link w:val="a5"/>
    <w:uiPriority w:val="99"/>
    <w:semiHidden/>
    <w:rsid w:val="00F43279"/>
  </w:style>
  <w:style w:type="character" w:customStyle="1" w:styleId="10">
    <w:name w:val="見出し 1 (文字)"/>
    <w:basedOn w:val="a0"/>
    <w:link w:val="1"/>
    <w:uiPriority w:val="9"/>
    <w:rsid w:val="00B17720"/>
    <w:rPr>
      <w:rFonts w:asciiTheme="majorHAnsi" w:eastAsiaTheme="majorEastAsia" w:hAnsiTheme="majorHAnsi" w:cstheme="majorBidi"/>
      <w:sz w:val="24"/>
      <w:szCs w:val="24"/>
    </w:rPr>
  </w:style>
  <w:style w:type="character" w:customStyle="1" w:styleId="20">
    <w:name w:val="見出し 2 (文字)"/>
    <w:basedOn w:val="a0"/>
    <w:link w:val="2"/>
    <w:uiPriority w:val="9"/>
    <w:rsid w:val="00B17720"/>
    <w:rPr>
      <w:rFonts w:asciiTheme="majorHAnsi" w:eastAsiaTheme="majorEastAsia" w:hAnsiTheme="majorHAnsi" w:cstheme="majorBidi"/>
    </w:rPr>
  </w:style>
  <w:style w:type="paragraph" w:styleId="a7">
    <w:name w:val="header"/>
    <w:basedOn w:val="a"/>
    <w:link w:val="a8"/>
    <w:uiPriority w:val="99"/>
    <w:unhideWhenUsed/>
    <w:rsid w:val="00625109"/>
    <w:pPr>
      <w:tabs>
        <w:tab w:val="center" w:pos="4252"/>
        <w:tab w:val="right" w:pos="8504"/>
      </w:tabs>
      <w:snapToGrid w:val="0"/>
    </w:pPr>
  </w:style>
  <w:style w:type="character" w:customStyle="1" w:styleId="a8">
    <w:name w:val="ヘッダー (文字)"/>
    <w:basedOn w:val="a0"/>
    <w:link w:val="a7"/>
    <w:uiPriority w:val="99"/>
    <w:rsid w:val="00625109"/>
  </w:style>
  <w:style w:type="paragraph" w:styleId="a9">
    <w:name w:val="footer"/>
    <w:basedOn w:val="a"/>
    <w:link w:val="aa"/>
    <w:uiPriority w:val="99"/>
    <w:unhideWhenUsed/>
    <w:rsid w:val="00625109"/>
    <w:pPr>
      <w:tabs>
        <w:tab w:val="center" w:pos="4252"/>
        <w:tab w:val="right" w:pos="8504"/>
      </w:tabs>
      <w:snapToGrid w:val="0"/>
    </w:pPr>
  </w:style>
  <w:style w:type="character" w:customStyle="1" w:styleId="aa">
    <w:name w:val="フッター (文字)"/>
    <w:basedOn w:val="a0"/>
    <w:link w:val="a9"/>
    <w:uiPriority w:val="99"/>
    <w:rsid w:val="00625109"/>
  </w:style>
  <w:style w:type="paragraph" w:styleId="ab">
    <w:name w:val="Balloon Text"/>
    <w:basedOn w:val="a"/>
    <w:link w:val="ac"/>
    <w:uiPriority w:val="99"/>
    <w:semiHidden/>
    <w:unhideWhenUsed/>
    <w:rsid w:val="0031594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15942"/>
    <w:rPr>
      <w:rFonts w:asciiTheme="majorHAnsi" w:eastAsiaTheme="majorEastAsia" w:hAnsiTheme="majorHAnsi" w:cstheme="majorBidi"/>
      <w:sz w:val="18"/>
      <w:szCs w:val="18"/>
    </w:rPr>
  </w:style>
  <w:style w:type="character" w:customStyle="1" w:styleId="30">
    <w:name w:val="見出し 3 (文字)"/>
    <w:basedOn w:val="a0"/>
    <w:link w:val="3"/>
    <w:uiPriority w:val="9"/>
    <w:rsid w:val="00E12A1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95382">
      <w:bodyDiv w:val="1"/>
      <w:marLeft w:val="0"/>
      <w:marRight w:val="0"/>
      <w:marTop w:val="0"/>
      <w:marBottom w:val="0"/>
      <w:divBdr>
        <w:top w:val="none" w:sz="0" w:space="0" w:color="auto"/>
        <w:left w:val="none" w:sz="0" w:space="0" w:color="auto"/>
        <w:bottom w:val="none" w:sz="0" w:space="0" w:color="auto"/>
        <w:right w:val="none" w:sz="0" w:space="0" w:color="auto"/>
      </w:divBdr>
    </w:div>
    <w:div w:id="1794597160">
      <w:bodyDiv w:val="1"/>
      <w:marLeft w:val="0"/>
      <w:marRight w:val="0"/>
      <w:marTop w:val="0"/>
      <w:marBottom w:val="0"/>
      <w:divBdr>
        <w:top w:val="none" w:sz="0" w:space="0" w:color="auto"/>
        <w:left w:val="none" w:sz="0" w:space="0" w:color="auto"/>
        <w:bottom w:val="none" w:sz="0" w:space="0" w:color="auto"/>
        <w:right w:val="none" w:sz="0" w:space="0" w:color="auto"/>
      </w:divBdr>
    </w:div>
    <w:div w:id="1839731112">
      <w:bodyDiv w:val="1"/>
      <w:marLeft w:val="0"/>
      <w:marRight w:val="0"/>
      <w:marTop w:val="0"/>
      <w:marBottom w:val="0"/>
      <w:divBdr>
        <w:top w:val="none" w:sz="0" w:space="0" w:color="auto"/>
        <w:left w:val="none" w:sz="0" w:space="0" w:color="auto"/>
        <w:bottom w:val="none" w:sz="0" w:space="0" w:color="auto"/>
        <w:right w:val="none" w:sz="0" w:space="0" w:color="auto"/>
      </w:divBdr>
    </w:div>
    <w:div w:id="185873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AB029-BDBE-4AD0-B883-0A7E063A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1289</Words>
  <Characters>7351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Yoshiro Yano</dc:creator>
  <cp:keywords/>
  <dc:description/>
  <cp:lastModifiedBy>Yoshiro Yano</cp:lastModifiedBy>
  <cp:revision>3</cp:revision>
  <cp:lastPrinted>2017-03-03T04:51:00Z</cp:lastPrinted>
  <dcterms:created xsi:type="dcterms:W3CDTF">2017-03-03T02:07:00Z</dcterms:created>
  <dcterms:modified xsi:type="dcterms:W3CDTF">2017-03-03T05:25:00Z</dcterms:modified>
</cp:coreProperties>
</file>